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3370511"/>
        <w:docPartObj>
          <w:docPartGallery w:val="Cover Pages"/>
          <w:docPartUnique/>
        </w:docPartObj>
      </w:sdtPr>
      <w:sdtEndPr>
        <w:rPr>
          <w:caps w:val="0"/>
          <w:sz w:val="72"/>
          <w:szCs w:val="72"/>
        </w:rPr>
      </w:sdtEndPr>
      <w:sdtContent>
        <w:p w:rsidR="0061169B" w:rsidRDefault="0061169B" w:rsidP="0061169B">
          <w:pPr>
            <w:ind w:firstLineChars="0" w:firstLine="0"/>
            <w:rPr>
              <w:rFonts w:ascii="华文新魏" w:eastAsia="华文新魏"/>
              <w:sz w:val="52"/>
              <w:szCs w:val="52"/>
            </w:rPr>
          </w:pPr>
        </w:p>
        <w:tbl>
          <w:tblPr>
            <w:tblpPr w:leftFromText="187" w:rightFromText="187" w:vertAnchor="page" w:horzAnchor="page" w:tblpYSpec="top"/>
            <w:tblW w:w="0" w:type="auto"/>
            <w:tblLook w:val="04A0" w:firstRow="1" w:lastRow="0" w:firstColumn="1" w:lastColumn="0" w:noHBand="0" w:noVBand="1"/>
          </w:tblPr>
          <w:tblGrid>
            <w:gridCol w:w="1440"/>
            <w:gridCol w:w="3630"/>
            <w:gridCol w:w="567"/>
          </w:tblGrid>
          <w:tr w:rsidR="0061169B" w:rsidRPr="002F5E50" w:rsidTr="00D63E22">
            <w:trPr>
              <w:trHeight w:val="3686"/>
            </w:trPr>
            <w:tc>
              <w:tcPr>
                <w:tcW w:w="1440" w:type="dxa"/>
                <w:tcBorders>
                  <w:right w:val="single" w:sz="4" w:space="0" w:color="FFFFFF"/>
                </w:tcBorders>
                <w:shd w:val="clear" w:color="auto" w:fill="943634"/>
              </w:tcPr>
              <w:p w:rsidR="0061169B" w:rsidRDefault="0061169B" w:rsidP="0061169B">
                <w:pPr>
                  <w:ind w:firstLine="420"/>
                </w:pPr>
              </w:p>
            </w:tc>
            <w:tc>
              <w:tcPr>
                <w:tcW w:w="3630" w:type="dxa"/>
                <w:tcBorders>
                  <w:left w:val="single" w:sz="4" w:space="0" w:color="FFFFFF"/>
                </w:tcBorders>
                <w:shd w:val="clear" w:color="auto" w:fill="943634"/>
                <w:vAlign w:val="bottom"/>
              </w:tcPr>
              <w:p w:rsidR="0061169B" w:rsidRPr="007A3D4A" w:rsidRDefault="0061169B" w:rsidP="0061169B">
                <w:pPr>
                  <w:pStyle w:val="a"/>
                  <w:numPr>
                    <w:ilvl w:val="0"/>
                    <w:numId w:val="0"/>
                  </w:numPr>
                  <w:rPr>
                    <w:rFonts w:ascii="Cambria" w:hAnsi="Cambria"/>
                    <w:b/>
                    <w:bCs/>
                    <w:color w:val="FFFFFF"/>
                    <w:sz w:val="44"/>
                    <w:szCs w:val="44"/>
                  </w:rPr>
                </w:pPr>
              </w:p>
              <w:p w:rsidR="0061169B" w:rsidRDefault="0061169B" w:rsidP="0061169B">
                <w:pPr>
                  <w:pStyle w:val="a"/>
                  <w:numPr>
                    <w:ilvl w:val="0"/>
                    <w:numId w:val="0"/>
                  </w:numPr>
                  <w:rPr>
                    <w:rFonts w:ascii="Cambria" w:hAnsi="Cambria"/>
                    <w:b/>
                    <w:bCs/>
                    <w:color w:val="FFFFFF"/>
                    <w:sz w:val="44"/>
                    <w:szCs w:val="44"/>
                  </w:rPr>
                </w:pPr>
                <w:r>
                  <w:rPr>
                    <w:rFonts w:ascii="Cambria" w:hAnsi="Cambria"/>
                    <w:b/>
                    <w:bCs/>
                    <w:noProof/>
                    <w:color w:val="FFFFFF"/>
                    <w:sz w:val="72"/>
                    <w:szCs w:val="72"/>
                  </w:rPr>
                  <w:drawing>
                    <wp:inline distT="0" distB="0" distL="0" distR="0" wp14:anchorId="4E36AFB3" wp14:editId="22FF54B3">
                      <wp:extent cx="2124710" cy="1488440"/>
                      <wp:effectExtent l="0" t="0" r="8890" b="0"/>
                      <wp:docPr id="1" name="图片 1" descr="英文汉字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英文汉字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710" cy="1488440"/>
                              </a:xfrm>
                              <a:prstGeom prst="rect">
                                <a:avLst/>
                              </a:prstGeom>
                              <a:noFill/>
                              <a:ln>
                                <a:noFill/>
                              </a:ln>
                            </pic:spPr>
                          </pic:pic>
                        </a:graphicData>
                      </a:graphic>
                    </wp:inline>
                  </w:drawing>
                </w:r>
              </w:p>
              <w:p w:rsidR="0061169B" w:rsidRPr="007A3D4A" w:rsidRDefault="0061169B" w:rsidP="0061169B">
                <w:pPr>
                  <w:pStyle w:val="a"/>
                  <w:numPr>
                    <w:ilvl w:val="0"/>
                    <w:numId w:val="0"/>
                  </w:numPr>
                  <w:rPr>
                    <w:rFonts w:ascii="Cambria" w:hAnsi="Cambria"/>
                    <w:b/>
                    <w:bCs/>
                    <w:color w:val="FFFFFF"/>
                    <w:sz w:val="36"/>
                    <w:szCs w:val="36"/>
                  </w:rPr>
                </w:pPr>
                <w:r>
                  <w:rPr>
                    <w:rFonts w:ascii="Cambria" w:hAnsi="Cambria" w:hint="eastAsia"/>
                    <w:b/>
                    <w:bCs/>
                    <w:color w:val="FFFFFF"/>
                    <w:sz w:val="72"/>
                    <w:szCs w:val="72"/>
                  </w:rPr>
                  <w:t xml:space="preserve"> </w:t>
                </w:r>
              </w:p>
            </w:tc>
            <w:tc>
              <w:tcPr>
                <w:tcW w:w="567" w:type="dxa"/>
                <w:shd w:val="clear" w:color="auto" w:fill="BFBFBF"/>
              </w:tcPr>
              <w:p w:rsidR="0061169B" w:rsidRPr="002F5E50" w:rsidRDefault="0061169B" w:rsidP="0061169B">
                <w:pPr>
                  <w:pStyle w:val="a"/>
                  <w:numPr>
                    <w:ilvl w:val="0"/>
                    <w:numId w:val="0"/>
                  </w:numPr>
                  <w:ind w:rightChars="-118" w:right="-248"/>
                  <w:rPr>
                    <w:rFonts w:ascii="Cambria" w:hAnsi="Cambria"/>
                    <w:b/>
                    <w:bCs/>
                    <w:color w:val="FFFFFF"/>
                    <w:sz w:val="18"/>
                    <w:szCs w:val="18"/>
                  </w:rPr>
                </w:pPr>
              </w:p>
            </w:tc>
          </w:tr>
          <w:tr w:rsidR="0061169B" w:rsidTr="00D63E22">
            <w:trPr>
              <w:trHeight w:val="649"/>
            </w:trPr>
            <w:tc>
              <w:tcPr>
                <w:tcW w:w="1440" w:type="dxa"/>
                <w:tcBorders>
                  <w:right w:val="single" w:sz="4" w:space="0" w:color="000000"/>
                </w:tcBorders>
              </w:tcPr>
              <w:p w:rsidR="0061169B" w:rsidRDefault="0061169B" w:rsidP="0061169B">
                <w:pPr>
                  <w:ind w:firstLine="420"/>
                </w:pPr>
              </w:p>
            </w:tc>
            <w:tc>
              <w:tcPr>
                <w:tcW w:w="3630" w:type="dxa"/>
                <w:tcBorders>
                  <w:left w:val="single" w:sz="4" w:space="0" w:color="000000"/>
                </w:tcBorders>
              </w:tcPr>
              <w:p w:rsidR="0061169B" w:rsidRPr="0061169B" w:rsidRDefault="0061169B" w:rsidP="0061169B">
                <w:pPr>
                  <w:pStyle w:val="a"/>
                  <w:numPr>
                    <w:ilvl w:val="0"/>
                    <w:numId w:val="0"/>
                  </w:numPr>
                  <w:jc w:val="both"/>
                  <w:rPr>
                    <w:rFonts w:asciiTheme="minorEastAsia" w:eastAsiaTheme="minorEastAsia" w:hAnsiTheme="minorEastAsia"/>
                    <w:color w:val="808080"/>
                    <w:sz w:val="22"/>
                  </w:rPr>
                </w:pPr>
                <w:r w:rsidRPr="0061169B">
                  <w:rPr>
                    <w:rFonts w:asciiTheme="minorEastAsia" w:eastAsiaTheme="minorEastAsia" w:hAnsiTheme="minorEastAsia" w:hint="eastAsia"/>
                    <w:color w:val="808080"/>
                    <w:sz w:val="22"/>
                  </w:rPr>
                  <w:t>体验地理信息价值</w:t>
                </w:r>
              </w:p>
              <w:p w:rsidR="0061169B" w:rsidRPr="005510FF" w:rsidRDefault="0061169B" w:rsidP="0061169B">
                <w:pPr>
                  <w:pStyle w:val="a"/>
                  <w:numPr>
                    <w:ilvl w:val="0"/>
                    <w:numId w:val="0"/>
                  </w:numPr>
                  <w:jc w:val="both"/>
                  <w:rPr>
                    <w:color w:val="76923C"/>
                  </w:rPr>
                </w:pPr>
                <w:r w:rsidRPr="0061169B">
                  <w:rPr>
                    <w:rFonts w:asciiTheme="minorEastAsia" w:eastAsiaTheme="minorEastAsia" w:hAnsiTheme="minorEastAsia" w:hint="eastAsia"/>
                    <w:color w:val="808080"/>
                    <w:sz w:val="22"/>
                  </w:rPr>
                  <w:t>数据·软件·服务</w:t>
                </w:r>
              </w:p>
            </w:tc>
            <w:tc>
              <w:tcPr>
                <w:tcW w:w="567" w:type="dxa"/>
              </w:tcPr>
              <w:p w:rsidR="0061169B" w:rsidRPr="005510FF" w:rsidRDefault="0061169B" w:rsidP="0061169B">
                <w:pPr>
                  <w:pStyle w:val="a"/>
                  <w:numPr>
                    <w:ilvl w:val="0"/>
                    <w:numId w:val="0"/>
                  </w:numPr>
                  <w:rPr>
                    <w:color w:val="76923C"/>
                    <w:lang w:val="zh-CN"/>
                  </w:rPr>
                </w:pPr>
              </w:p>
            </w:tc>
          </w:tr>
        </w:tbl>
        <w:p w:rsidR="00A04075" w:rsidRDefault="00A04075" w:rsidP="0061169B">
          <w:pPr>
            <w:ind w:firstLineChars="0" w:firstLine="0"/>
            <w:jc w:val="left"/>
            <w:rPr>
              <w:rFonts w:ascii="华文新魏" w:eastAsia="华文新魏"/>
              <w:sz w:val="52"/>
              <w:szCs w:val="52"/>
            </w:rPr>
          </w:pPr>
        </w:p>
        <w:p w:rsidR="0061169B" w:rsidRDefault="0061169B" w:rsidP="009862E6">
          <w:pPr>
            <w:ind w:firstLineChars="0" w:firstLine="0"/>
            <w:jc w:val="center"/>
            <w:rPr>
              <w:rFonts w:ascii="华文新魏" w:eastAsia="华文新魏"/>
              <w:sz w:val="52"/>
              <w:szCs w:val="52"/>
            </w:rPr>
          </w:pPr>
        </w:p>
        <w:p w:rsidR="0061169B" w:rsidRDefault="0061169B" w:rsidP="009862E6">
          <w:pPr>
            <w:ind w:firstLineChars="0" w:firstLine="0"/>
            <w:jc w:val="center"/>
            <w:rPr>
              <w:rFonts w:ascii="华文新魏" w:eastAsia="华文新魏"/>
              <w:sz w:val="52"/>
              <w:szCs w:val="52"/>
            </w:rPr>
          </w:pPr>
        </w:p>
        <w:p w:rsidR="0061169B" w:rsidRDefault="0061169B" w:rsidP="009862E6">
          <w:pPr>
            <w:ind w:firstLineChars="0" w:firstLine="0"/>
            <w:jc w:val="center"/>
            <w:rPr>
              <w:rFonts w:ascii="华文新魏" w:eastAsia="华文新魏"/>
              <w:sz w:val="52"/>
              <w:szCs w:val="52"/>
            </w:rPr>
          </w:pPr>
        </w:p>
        <w:p w:rsidR="0061169B" w:rsidRDefault="0061169B" w:rsidP="0061169B">
          <w:pPr>
            <w:pStyle w:val="ab"/>
            <w:keepLines/>
            <w:suppressLineNumbers/>
            <w:pBdr>
              <w:top w:val="single" w:sz="4" w:space="6" w:color="auto"/>
              <w:bottom w:val="single" w:sz="4" w:space="14" w:color="auto"/>
            </w:pBdr>
            <w:suppressAutoHyphens/>
            <w:spacing w:before="0" w:line="480" w:lineRule="auto"/>
            <w:ind w:leftChars="674" w:left="1415" w:firstLine="1680"/>
            <w:jc w:val="center"/>
            <w:rPr>
              <w:rFonts w:ascii="宋体" w:hAnsi="宋体"/>
              <w:noProof/>
              <w:sz w:val="84"/>
              <w:szCs w:val="84"/>
            </w:rPr>
          </w:pPr>
          <w:bookmarkStart w:id="0" w:name="_Toc335733964"/>
          <w:r>
            <w:rPr>
              <w:rFonts w:ascii="宋体" w:hAnsi="宋体" w:hint="eastAsia"/>
              <w:noProof/>
              <w:sz w:val="84"/>
              <w:szCs w:val="84"/>
            </w:rPr>
            <w:t>EAVR2.0</w:t>
          </w:r>
          <w:bookmarkEnd w:id="0"/>
        </w:p>
        <w:p w:rsidR="0061169B" w:rsidRPr="0061169B" w:rsidRDefault="0061169B" w:rsidP="0061169B">
          <w:pPr>
            <w:pStyle w:val="ab"/>
            <w:keepLines/>
            <w:suppressLineNumbers/>
            <w:pBdr>
              <w:top w:val="single" w:sz="4" w:space="6" w:color="auto"/>
              <w:bottom w:val="single" w:sz="4" w:space="14" w:color="auto"/>
            </w:pBdr>
            <w:suppressAutoHyphens/>
            <w:spacing w:before="0" w:line="480" w:lineRule="auto"/>
            <w:ind w:leftChars="674" w:left="1415" w:firstLine="1680"/>
            <w:jc w:val="center"/>
            <w:rPr>
              <w:sz w:val="44"/>
              <w:szCs w:val="84"/>
            </w:rPr>
          </w:pPr>
          <w:bookmarkStart w:id="1" w:name="_Toc335733965"/>
          <w:r w:rsidRPr="0061169B">
            <w:rPr>
              <w:rFonts w:ascii="宋体" w:hAnsi="宋体" w:hint="eastAsia"/>
              <w:noProof/>
              <w:sz w:val="44"/>
              <w:szCs w:val="84"/>
            </w:rPr>
            <w:t>运维管理子系统</w:t>
          </w:r>
          <w:bookmarkEnd w:id="1"/>
        </w:p>
        <w:p w:rsidR="0061169B" w:rsidRDefault="00552368" w:rsidP="0061169B">
          <w:pPr>
            <w:ind w:firstLine="420"/>
            <w:jc w:val="right"/>
          </w:pPr>
          <w:r>
            <w:rPr>
              <w:rFonts w:hint="eastAsia"/>
            </w:rPr>
            <w:t>广东</w:t>
          </w:r>
          <w:r w:rsidR="0061169B">
            <w:rPr>
              <w:rFonts w:hint="eastAsia"/>
            </w:rPr>
            <w:t>南方数码科技有限公司</w:t>
          </w:r>
        </w:p>
        <w:p w:rsidR="0061169B" w:rsidRDefault="0061169B" w:rsidP="0061169B">
          <w:pPr>
            <w:ind w:firstLine="420"/>
            <w:jc w:val="right"/>
          </w:pPr>
          <w:r>
            <w:rPr>
              <w:rFonts w:hint="eastAsia"/>
            </w:rPr>
            <w:t>2012</w:t>
          </w:r>
          <w:r>
            <w:rPr>
              <w:rFonts w:hint="eastAsia"/>
            </w:rPr>
            <w:t>年</w:t>
          </w:r>
          <w:r>
            <w:rPr>
              <w:rFonts w:hint="eastAsia"/>
            </w:rPr>
            <w:t>09</w:t>
          </w:r>
          <w:r>
            <w:rPr>
              <w:rFonts w:hint="eastAsia"/>
            </w:rPr>
            <w:t>月</w:t>
          </w:r>
        </w:p>
        <w:p w:rsidR="0061169B" w:rsidRDefault="0061169B" w:rsidP="009862E6">
          <w:pPr>
            <w:ind w:firstLineChars="0" w:firstLine="0"/>
            <w:jc w:val="center"/>
            <w:rPr>
              <w:rFonts w:asciiTheme="majorHAnsi" w:eastAsia="华文新魏" w:hAnsiTheme="majorHAnsi"/>
              <w:sz w:val="84"/>
              <w:szCs w:val="84"/>
            </w:rPr>
          </w:pPr>
        </w:p>
        <w:p w:rsidR="0061169B" w:rsidRDefault="0061169B" w:rsidP="009862E6">
          <w:pPr>
            <w:ind w:firstLineChars="0" w:firstLine="0"/>
            <w:jc w:val="center"/>
            <w:rPr>
              <w:rFonts w:asciiTheme="majorHAnsi" w:eastAsia="华文新魏" w:hAnsiTheme="majorHAnsi"/>
              <w:sz w:val="84"/>
              <w:szCs w:val="84"/>
            </w:rPr>
          </w:pPr>
        </w:p>
        <w:p w:rsidR="0061169B" w:rsidRDefault="0061169B" w:rsidP="009862E6">
          <w:pPr>
            <w:ind w:firstLineChars="0" w:firstLine="0"/>
            <w:jc w:val="center"/>
            <w:rPr>
              <w:rFonts w:asciiTheme="majorHAnsi" w:eastAsia="华文新魏" w:hAnsiTheme="majorHAnsi"/>
              <w:sz w:val="84"/>
              <w:szCs w:val="84"/>
            </w:rPr>
          </w:pPr>
        </w:p>
        <w:p w:rsidR="00A04075" w:rsidRPr="00A04075" w:rsidRDefault="0061169B" w:rsidP="0061169B">
          <w:pPr>
            <w:widowControl/>
            <w:spacing w:line="240" w:lineRule="auto"/>
            <w:ind w:firstLineChars="0" w:firstLine="0"/>
            <w:jc w:val="left"/>
            <w:rPr>
              <w:rFonts w:asciiTheme="majorHAnsi" w:eastAsia="华文新魏" w:hAnsiTheme="majorHAnsi"/>
              <w:sz w:val="84"/>
              <w:szCs w:val="84"/>
            </w:rPr>
          </w:pPr>
          <w:r>
            <w:rPr>
              <w:rFonts w:asciiTheme="majorHAnsi" w:eastAsia="华文新魏" w:hAnsiTheme="majorHAnsi"/>
              <w:sz w:val="84"/>
              <w:szCs w:val="84"/>
            </w:rPr>
            <w:br w:type="page"/>
          </w:r>
        </w:p>
      </w:sdtContent>
    </w:sdt>
    <w:p w:rsidR="00A04075" w:rsidRPr="0061169B" w:rsidRDefault="00A04075" w:rsidP="00E22594">
      <w:pPr>
        <w:pStyle w:val="1"/>
        <w:numPr>
          <w:ilvl w:val="0"/>
          <w:numId w:val="0"/>
        </w:numPr>
        <w:spacing w:before="0" w:line="360" w:lineRule="auto"/>
        <w:jc w:val="center"/>
        <w:rPr>
          <w:rFonts w:ascii="黑体" w:hAnsi="黑体"/>
          <w:szCs w:val="30"/>
        </w:rPr>
      </w:pPr>
      <w:bookmarkStart w:id="2" w:name="_Toc311452943"/>
      <w:bookmarkStart w:id="3" w:name="_Toc335733966"/>
      <w:r w:rsidRPr="0061169B">
        <w:rPr>
          <w:rFonts w:ascii="黑体" w:hAnsi="黑体" w:hint="eastAsia"/>
          <w:szCs w:val="30"/>
        </w:rPr>
        <w:lastRenderedPageBreak/>
        <w:t>版权声明</w:t>
      </w:r>
      <w:bookmarkEnd w:id="2"/>
      <w:bookmarkEnd w:id="3"/>
    </w:p>
    <w:p w:rsidR="00A04075" w:rsidRDefault="00A04075" w:rsidP="0061169B">
      <w:pPr>
        <w:ind w:firstLine="420"/>
      </w:pPr>
      <w:r>
        <w:rPr>
          <w:rFonts w:hint="eastAsia"/>
        </w:rPr>
        <w:t>EAVR2.0</w:t>
      </w:r>
      <w:r>
        <w:rPr>
          <w:rFonts w:hint="eastAsia"/>
        </w:rPr>
        <w:t>——</w:t>
      </w:r>
      <w:r>
        <w:rPr>
          <w:rFonts w:hint="eastAsia"/>
        </w:rPr>
        <w:t>3D GIS</w:t>
      </w:r>
      <w:r>
        <w:rPr>
          <w:rFonts w:hint="eastAsia"/>
        </w:rPr>
        <w:t>平台版权属于广东南方数码科技有限公司所有。任何组织或个人未经广东南方数码科技有限公司许可或授权，不得复制、更改该软件的内容及其产品包装。</w:t>
      </w:r>
    </w:p>
    <w:p w:rsidR="00A04075" w:rsidRDefault="00A04075" w:rsidP="0061169B">
      <w:pPr>
        <w:ind w:firstLine="420"/>
      </w:pPr>
      <w:r w:rsidRPr="000B1CF3">
        <w:rPr>
          <w:rFonts w:hint="eastAsia"/>
        </w:rPr>
        <w:t>本软件产品之著作权及其它知识产权等相关权利或利益（包括但不限于现已取得或未来可取得之著作权、专利权、商标权、营业秘密等）皆为广东南方数码科技有限公司所有。本软件产品受中华人民共和国版权法及国际版权条约和其他知识产权法及条约的保护。用户仅获得本软件产品的非排他性使用权。</w:t>
      </w:r>
      <w:r>
        <w:rPr>
          <w:rFonts w:hint="eastAsia"/>
        </w:rPr>
        <w:t>如未经授权擅自复制或传播本程序（或其中任何部分），将受到严厉的刑事及民事制裁，并将在法律许可的范围内受到最大可能的起诉！</w:t>
      </w:r>
    </w:p>
    <w:p w:rsidR="00A04075" w:rsidRDefault="00A04075" w:rsidP="0061169B">
      <w:pPr>
        <w:ind w:firstLine="420"/>
      </w:pPr>
      <w:r>
        <w:rPr>
          <w:rFonts w:hint="eastAsia"/>
        </w:rPr>
        <w:t>版权所有，盗版必究！</w:t>
      </w:r>
    </w:p>
    <w:p w:rsidR="00A04075" w:rsidRDefault="00A04075" w:rsidP="0061169B">
      <w:pPr>
        <w:ind w:firstLine="420"/>
      </w:pPr>
      <w:r>
        <w:rPr>
          <w:rFonts w:hint="eastAsia"/>
        </w:rPr>
        <w:t>广东南方数码科技有限公司</w:t>
      </w:r>
    </w:p>
    <w:p w:rsidR="00A04075" w:rsidRDefault="00A04075" w:rsidP="0061169B">
      <w:pPr>
        <w:ind w:firstLine="420"/>
      </w:pPr>
      <w:r>
        <w:rPr>
          <w:rFonts w:hint="eastAsia"/>
        </w:rPr>
        <w:t>地址：广东省广州市天河区</w:t>
      </w:r>
      <w:proofErr w:type="gramStart"/>
      <w:r>
        <w:rPr>
          <w:rFonts w:hint="eastAsia"/>
        </w:rPr>
        <w:t>科韵路</w:t>
      </w:r>
      <w:proofErr w:type="gramEnd"/>
      <w:r>
        <w:rPr>
          <w:rFonts w:hint="eastAsia"/>
        </w:rPr>
        <w:t>26</w:t>
      </w:r>
      <w:r>
        <w:rPr>
          <w:rFonts w:hint="eastAsia"/>
        </w:rPr>
        <w:t>号测绘大厦</w:t>
      </w:r>
      <w:r>
        <w:rPr>
          <w:rFonts w:hint="eastAsia"/>
        </w:rPr>
        <w:t>4</w:t>
      </w:r>
      <w:r>
        <w:rPr>
          <w:rFonts w:hint="eastAsia"/>
        </w:rPr>
        <w:t>楼</w:t>
      </w:r>
    </w:p>
    <w:p w:rsidR="00A04075" w:rsidRPr="000B1CF3" w:rsidRDefault="00A04075" w:rsidP="0061169B">
      <w:pPr>
        <w:ind w:firstLine="420"/>
      </w:pPr>
      <w:r>
        <w:rPr>
          <w:rFonts w:hint="eastAsia"/>
        </w:rPr>
        <w:t>邮编：</w:t>
      </w:r>
      <w:r>
        <w:rPr>
          <w:rFonts w:hint="eastAsia"/>
        </w:rPr>
        <w:t>510665</w:t>
      </w:r>
    </w:p>
    <w:p w:rsidR="000A2221" w:rsidRDefault="000A2221" w:rsidP="0061169B">
      <w:pPr>
        <w:widowControl/>
        <w:ind w:firstLine="420"/>
      </w:pPr>
    </w:p>
    <w:p w:rsidR="00E87A3B" w:rsidRDefault="000A2221" w:rsidP="0061169B">
      <w:pPr>
        <w:widowControl/>
        <w:ind w:firstLine="420"/>
      </w:pPr>
      <w:r>
        <w:br w:type="page"/>
      </w:r>
      <w:bookmarkStart w:id="4" w:name="_Toc311452945"/>
    </w:p>
    <w:p w:rsidR="00E87A3B" w:rsidRPr="00E87A3B" w:rsidRDefault="00E87A3B" w:rsidP="00E87A3B">
      <w:pPr>
        <w:widowControl/>
        <w:ind w:firstLineChars="0" w:firstLine="0"/>
        <w:jc w:val="center"/>
        <w:rPr>
          <w:b/>
          <w:sz w:val="44"/>
          <w:szCs w:val="44"/>
        </w:rPr>
      </w:pPr>
      <w:r w:rsidRPr="00E87A3B">
        <w:rPr>
          <w:rFonts w:hint="eastAsia"/>
          <w:b/>
          <w:sz w:val="44"/>
          <w:szCs w:val="44"/>
        </w:rPr>
        <w:lastRenderedPageBreak/>
        <w:t>前</w:t>
      </w:r>
      <w:r>
        <w:rPr>
          <w:rFonts w:hint="eastAsia"/>
          <w:b/>
          <w:sz w:val="44"/>
          <w:szCs w:val="44"/>
        </w:rPr>
        <w:t xml:space="preserve">    </w:t>
      </w:r>
      <w:r w:rsidRPr="00E87A3B">
        <w:rPr>
          <w:rFonts w:hint="eastAsia"/>
          <w:b/>
          <w:sz w:val="44"/>
          <w:szCs w:val="44"/>
        </w:rPr>
        <w:t>言</w:t>
      </w:r>
    </w:p>
    <w:p w:rsidR="00E87A3B" w:rsidRPr="00C004EF" w:rsidRDefault="00E87A3B" w:rsidP="0061169B">
      <w:pPr>
        <w:widowControl/>
        <w:adjustRightInd w:val="0"/>
        <w:snapToGrid w:val="0"/>
        <w:ind w:firstLineChars="151" w:firstLine="424"/>
        <w:rPr>
          <w:b/>
          <w:sz w:val="28"/>
          <w:szCs w:val="28"/>
        </w:rPr>
      </w:pPr>
      <w:r w:rsidRPr="00C004EF">
        <w:rPr>
          <w:rFonts w:hint="eastAsia"/>
          <w:b/>
          <w:sz w:val="28"/>
          <w:szCs w:val="28"/>
        </w:rPr>
        <w:t>关于易维</w:t>
      </w:r>
      <w:r w:rsidRPr="00C004EF">
        <w:rPr>
          <w:rFonts w:hint="eastAsia"/>
          <w:b/>
          <w:sz w:val="28"/>
          <w:szCs w:val="28"/>
        </w:rPr>
        <w:t>EAVR2.0</w:t>
      </w:r>
    </w:p>
    <w:p w:rsidR="00E87A3B" w:rsidRDefault="000A2221" w:rsidP="0061169B">
      <w:pPr>
        <w:widowControl/>
        <w:ind w:firstLine="420"/>
        <w:rPr>
          <w:rFonts w:asciiTheme="minorEastAsia" w:hAnsiTheme="minorEastAsia"/>
        </w:rPr>
      </w:pPr>
      <w:r w:rsidRPr="00E87A3B">
        <w:rPr>
          <w:rFonts w:asciiTheme="minorEastAsia" w:hAnsiTheme="minorEastAsia" w:hint="eastAsia"/>
        </w:rPr>
        <w:t>EAVR易维三维GIS平台是广州南方数码科技有限公司依托公司在测绘行业的丰富经验和技术优势，独立开发出的具有完全自主知识产权的数字城市建设平台，该平台集成了最新的地理信息技术、计算机网络技术、计算机图形学、虚拟仿真等，它可以综合多源地理数据（栅格、矢量）与实体模型对地理环境中的自然和人工实体进行建模，管理与可视化具有大范围、海量的、多源的数据一体化管理和快速三维实时三维场景浏览功能，支持三维空间测量分析、通视分析、填挖方分析、空间拓扑等三维分析功能，可与常见GIS软件平台交互并集成使用，提供全球基础影像资料，方便用户快速构建三维空间信息服务体系。可广泛应用于国土资源、水利、电力、交通、农林、环保、城市信息等行业以及公安、消防、军事等领域，另外在数字城市建设，科技、工业园区的招商、房地产、楼盘的宣传和博物馆、旅游景点的展示方面，也发挥着不可比拟的应用价值。</w:t>
      </w:r>
    </w:p>
    <w:p w:rsidR="000A2221" w:rsidRPr="00E87A3B" w:rsidRDefault="000A2221" w:rsidP="0061169B">
      <w:pPr>
        <w:widowControl/>
        <w:ind w:firstLineChars="151" w:firstLine="424"/>
        <w:rPr>
          <w:rFonts w:asciiTheme="minorHAnsi" w:hAnsiTheme="minorHAnsi"/>
          <w:b/>
          <w:sz w:val="28"/>
          <w:szCs w:val="28"/>
        </w:rPr>
      </w:pPr>
      <w:r w:rsidRPr="00E87A3B">
        <w:rPr>
          <w:rFonts w:asciiTheme="minorHAnsi" w:hAnsiTheme="minorHAnsi" w:hint="eastAsia"/>
          <w:b/>
          <w:sz w:val="28"/>
          <w:szCs w:val="28"/>
        </w:rPr>
        <w:t>关于本手册</w:t>
      </w:r>
      <w:bookmarkEnd w:id="4"/>
    </w:p>
    <w:p w:rsidR="00E87A3B" w:rsidRDefault="000A2221" w:rsidP="0061169B">
      <w:pPr>
        <w:ind w:firstLine="420"/>
      </w:pPr>
      <w:r>
        <w:rPr>
          <w:rFonts w:hint="eastAsia"/>
        </w:rPr>
        <w:t>本手册是广东南方数码科技有限公司的</w:t>
      </w:r>
      <w:r w:rsidRPr="006A08D9">
        <w:rPr>
          <w:rFonts w:cs="Times New Roman"/>
        </w:rPr>
        <w:t>3D GIS</w:t>
      </w:r>
      <w:r>
        <w:rPr>
          <w:rFonts w:hint="eastAsia"/>
        </w:rPr>
        <w:t>平台软件</w:t>
      </w:r>
      <w:r w:rsidRPr="006A08D9">
        <w:rPr>
          <w:rFonts w:cs="Times New Roman"/>
        </w:rPr>
        <w:t>EAVR</w:t>
      </w:r>
      <w:r>
        <w:rPr>
          <w:rFonts w:hint="eastAsia"/>
        </w:rPr>
        <w:t>易</w:t>
      </w:r>
      <w:proofErr w:type="gramStart"/>
      <w:r>
        <w:rPr>
          <w:rFonts w:hint="eastAsia"/>
        </w:rPr>
        <w:t>维</w:t>
      </w:r>
      <w:r w:rsidR="000E6988">
        <w:rPr>
          <w:rFonts w:hint="eastAsia"/>
        </w:rPr>
        <w:t>运维</w:t>
      </w:r>
      <w:r w:rsidR="00C004EF">
        <w:rPr>
          <w:rFonts w:hint="eastAsia"/>
        </w:rPr>
        <w:t>管理</w:t>
      </w:r>
      <w:proofErr w:type="gramEnd"/>
      <w:r w:rsidR="00C004EF">
        <w:rPr>
          <w:rFonts w:hint="eastAsia"/>
        </w:rPr>
        <w:t>子系统</w:t>
      </w:r>
      <w:r>
        <w:rPr>
          <w:rFonts w:hint="eastAsia"/>
        </w:rPr>
        <w:t>的用户手册。</w:t>
      </w:r>
    </w:p>
    <w:p w:rsidR="00460CEB" w:rsidRDefault="001D79CF" w:rsidP="0061169B">
      <w:pPr>
        <w:ind w:firstLine="420"/>
      </w:pPr>
      <w:r>
        <w:br w:type="page"/>
      </w:r>
    </w:p>
    <w:sdt>
      <w:sdtPr>
        <w:rPr>
          <w:lang w:val="zh-CN"/>
        </w:rPr>
        <w:id w:val="-361360927"/>
        <w:docPartObj>
          <w:docPartGallery w:val="Table of Contents"/>
          <w:docPartUnique/>
        </w:docPartObj>
      </w:sdtPr>
      <w:sdtEndPr>
        <w:rPr>
          <w:b/>
          <w:bCs/>
        </w:rPr>
      </w:sdtEndPr>
      <w:sdtContent>
        <w:p w:rsidR="00460CEB" w:rsidRDefault="00460CEB" w:rsidP="00460CEB">
          <w:pPr>
            <w:widowControl/>
            <w:spacing w:line="240" w:lineRule="auto"/>
            <w:ind w:firstLineChars="0" w:firstLine="0"/>
            <w:jc w:val="center"/>
          </w:pPr>
          <w:r>
            <w:rPr>
              <w:lang w:val="zh-CN"/>
            </w:rPr>
            <w:t>目录</w:t>
          </w:r>
        </w:p>
        <w:p w:rsidR="00460CEB" w:rsidRDefault="00460CEB" w:rsidP="00460CEB">
          <w:pPr>
            <w:pStyle w:val="20"/>
            <w:ind w:leftChars="0" w:left="0"/>
            <w:rPr>
              <w:noProof/>
            </w:rPr>
          </w:pPr>
          <w:r>
            <w:fldChar w:fldCharType="begin"/>
          </w:r>
          <w:r>
            <w:instrText xml:space="preserve"> TOC \o "1-3" \h \z \u </w:instrText>
          </w:r>
          <w:r>
            <w:fldChar w:fldCharType="separate"/>
          </w:r>
          <w:hyperlink w:anchor="_Toc335733967" w:history="1">
            <w:r w:rsidRPr="007474F8">
              <w:rPr>
                <w:rStyle w:val="ac"/>
                <w:rFonts w:hint="eastAsia"/>
                <w:noProof/>
              </w:rPr>
              <w:t>第一章运维管理系统</w:t>
            </w:r>
            <w:r>
              <w:rPr>
                <w:noProof/>
                <w:webHidden/>
              </w:rPr>
              <w:tab/>
            </w:r>
            <w:r>
              <w:rPr>
                <w:noProof/>
                <w:webHidden/>
              </w:rPr>
              <w:fldChar w:fldCharType="begin"/>
            </w:r>
            <w:r>
              <w:rPr>
                <w:noProof/>
                <w:webHidden/>
              </w:rPr>
              <w:instrText xml:space="preserve"> PAGEREF _Toc335733967 \h </w:instrText>
            </w:r>
            <w:r>
              <w:rPr>
                <w:noProof/>
                <w:webHidden/>
              </w:rPr>
            </w:r>
            <w:r>
              <w:rPr>
                <w:noProof/>
                <w:webHidden/>
              </w:rPr>
              <w:fldChar w:fldCharType="separate"/>
            </w:r>
            <w:r>
              <w:rPr>
                <w:noProof/>
                <w:webHidden/>
              </w:rPr>
              <w:t>5</w:t>
            </w:r>
            <w:r>
              <w:rPr>
                <w:noProof/>
                <w:webHidden/>
              </w:rPr>
              <w:fldChar w:fldCharType="end"/>
            </w:r>
          </w:hyperlink>
        </w:p>
        <w:p w:rsidR="00460CEB" w:rsidRDefault="00857713" w:rsidP="00460CEB">
          <w:pPr>
            <w:pStyle w:val="20"/>
            <w:rPr>
              <w:noProof/>
            </w:rPr>
          </w:pPr>
          <w:hyperlink w:anchor="_Toc335733968" w:history="1">
            <w:r w:rsidR="00460CEB" w:rsidRPr="007474F8">
              <w:rPr>
                <w:rStyle w:val="ac"/>
                <w:rFonts w:hint="eastAsia"/>
                <w:noProof/>
              </w:rPr>
              <w:t>一、系统登入</w:t>
            </w:r>
            <w:r w:rsidR="00460CEB">
              <w:rPr>
                <w:noProof/>
                <w:webHidden/>
              </w:rPr>
              <w:tab/>
            </w:r>
            <w:r w:rsidR="00460CEB">
              <w:rPr>
                <w:noProof/>
                <w:webHidden/>
              </w:rPr>
              <w:fldChar w:fldCharType="begin"/>
            </w:r>
            <w:r w:rsidR="00460CEB">
              <w:rPr>
                <w:noProof/>
                <w:webHidden/>
              </w:rPr>
              <w:instrText xml:space="preserve"> PAGEREF _Toc335733968 \h </w:instrText>
            </w:r>
            <w:r w:rsidR="00460CEB">
              <w:rPr>
                <w:noProof/>
                <w:webHidden/>
              </w:rPr>
            </w:r>
            <w:r w:rsidR="00460CEB">
              <w:rPr>
                <w:noProof/>
                <w:webHidden/>
              </w:rPr>
              <w:fldChar w:fldCharType="separate"/>
            </w:r>
            <w:r w:rsidR="00460CEB">
              <w:rPr>
                <w:noProof/>
                <w:webHidden/>
              </w:rPr>
              <w:t>5</w:t>
            </w:r>
            <w:r w:rsidR="00460CEB">
              <w:rPr>
                <w:noProof/>
                <w:webHidden/>
              </w:rPr>
              <w:fldChar w:fldCharType="end"/>
            </w:r>
          </w:hyperlink>
        </w:p>
        <w:p w:rsidR="00460CEB" w:rsidRDefault="00857713" w:rsidP="00460CEB">
          <w:pPr>
            <w:pStyle w:val="20"/>
            <w:rPr>
              <w:noProof/>
            </w:rPr>
          </w:pPr>
          <w:hyperlink w:anchor="_Toc335733969" w:history="1">
            <w:r w:rsidR="00460CEB" w:rsidRPr="007474F8">
              <w:rPr>
                <w:rStyle w:val="ac"/>
                <w:rFonts w:hint="eastAsia"/>
                <w:noProof/>
              </w:rPr>
              <w:t>二、主界面介绍</w:t>
            </w:r>
            <w:r w:rsidR="00460CEB">
              <w:rPr>
                <w:noProof/>
                <w:webHidden/>
              </w:rPr>
              <w:tab/>
            </w:r>
            <w:r w:rsidR="00460CEB">
              <w:rPr>
                <w:noProof/>
                <w:webHidden/>
              </w:rPr>
              <w:fldChar w:fldCharType="begin"/>
            </w:r>
            <w:r w:rsidR="00460CEB">
              <w:rPr>
                <w:noProof/>
                <w:webHidden/>
              </w:rPr>
              <w:instrText xml:space="preserve"> PAGEREF _Toc335733969 \h </w:instrText>
            </w:r>
            <w:r w:rsidR="00460CEB">
              <w:rPr>
                <w:noProof/>
                <w:webHidden/>
              </w:rPr>
            </w:r>
            <w:r w:rsidR="00460CEB">
              <w:rPr>
                <w:noProof/>
                <w:webHidden/>
              </w:rPr>
              <w:fldChar w:fldCharType="separate"/>
            </w:r>
            <w:r w:rsidR="00460CEB">
              <w:rPr>
                <w:noProof/>
                <w:webHidden/>
              </w:rPr>
              <w:t>6</w:t>
            </w:r>
            <w:r w:rsidR="00460CEB">
              <w:rPr>
                <w:noProof/>
                <w:webHidden/>
              </w:rPr>
              <w:fldChar w:fldCharType="end"/>
            </w:r>
          </w:hyperlink>
        </w:p>
        <w:p w:rsidR="00460CEB" w:rsidRDefault="00857713" w:rsidP="00460CEB">
          <w:pPr>
            <w:pStyle w:val="20"/>
            <w:rPr>
              <w:noProof/>
            </w:rPr>
          </w:pPr>
          <w:hyperlink w:anchor="_Toc335733970" w:history="1">
            <w:r w:rsidR="00460CEB" w:rsidRPr="007474F8">
              <w:rPr>
                <w:rStyle w:val="ac"/>
                <w:rFonts w:hint="eastAsia"/>
                <w:noProof/>
              </w:rPr>
              <w:t>三、各模块功能说明</w:t>
            </w:r>
            <w:r w:rsidR="00460CEB">
              <w:rPr>
                <w:noProof/>
                <w:webHidden/>
              </w:rPr>
              <w:tab/>
            </w:r>
            <w:r w:rsidR="00460CEB">
              <w:rPr>
                <w:noProof/>
                <w:webHidden/>
              </w:rPr>
              <w:fldChar w:fldCharType="begin"/>
            </w:r>
            <w:r w:rsidR="00460CEB">
              <w:rPr>
                <w:noProof/>
                <w:webHidden/>
              </w:rPr>
              <w:instrText xml:space="preserve"> PAGEREF _Toc335733970 \h </w:instrText>
            </w:r>
            <w:r w:rsidR="00460CEB">
              <w:rPr>
                <w:noProof/>
                <w:webHidden/>
              </w:rPr>
            </w:r>
            <w:r w:rsidR="00460CEB">
              <w:rPr>
                <w:noProof/>
                <w:webHidden/>
              </w:rPr>
              <w:fldChar w:fldCharType="separate"/>
            </w:r>
            <w:r w:rsidR="00460CEB">
              <w:rPr>
                <w:noProof/>
                <w:webHidden/>
              </w:rPr>
              <w:t>8</w:t>
            </w:r>
            <w:r w:rsidR="00460CEB">
              <w:rPr>
                <w:noProof/>
                <w:webHidden/>
              </w:rPr>
              <w:fldChar w:fldCharType="end"/>
            </w:r>
          </w:hyperlink>
        </w:p>
        <w:p w:rsidR="00460CEB" w:rsidRDefault="00857713" w:rsidP="00460CEB">
          <w:pPr>
            <w:pStyle w:val="30"/>
            <w:rPr>
              <w:noProof/>
            </w:rPr>
          </w:pPr>
          <w:hyperlink w:anchor="_Toc335733971" w:history="1">
            <w:r w:rsidR="00460CEB" w:rsidRPr="007474F8">
              <w:rPr>
                <w:rStyle w:val="ac"/>
                <w:rFonts w:hint="eastAsia"/>
                <w:noProof/>
              </w:rPr>
              <w:t>(</w:t>
            </w:r>
            <w:r w:rsidR="00460CEB" w:rsidRPr="007474F8">
              <w:rPr>
                <w:rStyle w:val="ac"/>
                <w:rFonts w:hint="eastAsia"/>
                <w:noProof/>
              </w:rPr>
              <w:t>一</w:t>
            </w:r>
            <w:r w:rsidR="00460CEB" w:rsidRPr="007474F8">
              <w:rPr>
                <w:rStyle w:val="ac"/>
                <w:rFonts w:hint="eastAsia"/>
                <w:noProof/>
              </w:rPr>
              <w:t>)</w:t>
            </w:r>
            <w:r w:rsidR="00460CEB" w:rsidRPr="007474F8">
              <w:rPr>
                <w:rStyle w:val="ac"/>
                <w:rFonts w:hint="eastAsia"/>
                <w:noProof/>
              </w:rPr>
              <w:t>服务管理</w:t>
            </w:r>
            <w:r w:rsidR="00460CEB">
              <w:rPr>
                <w:noProof/>
                <w:webHidden/>
              </w:rPr>
              <w:tab/>
            </w:r>
            <w:r w:rsidR="00460CEB">
              <w:rPr>
                <w:noProof/>
                <w:webHidden/>
              </w:rPr>
              <w:fldChar w:fldCharType="begin"/>
            </w:r>
            <w:r w:rsidR="00460CEB">
              <w:rPr>
                <w:noProof/>
                <w:webHidden/>
              </w:rPr>
              <w:instrText xml:space="preserve"> PAGEREF _Toc335733971 \h </w:instrText>
            </w:r>
            <w:r w:rsidR="00460CEB">
              <w:rPr>
                <w:noProof/>
                <w:webHidden/>
              </w:rPr>
            </w:r>
            <w:r w:rsidR="00460CEB">
              <w:rPr>
                <w:noProof/>
                <w:webHidden/>
              </w:rPr>
              <w:fldChar w:fldCharType="separate"/>
            </w:r>
            <w:r w:rsidR="00460CEB">
              <w:rPr>
                <w:noProof/>
                <w:webHidden/>
              </w:rPr>
              <w:t>8</w:t>
            </w:r>
            <w:r w:rsidR="00460CEB">
              <w:rPr>
                <w:noProof/>
                <w:webHidden/>
              </w:rPr>
              <w:fldChar w:fldCharType="end"/>
            </w:r>
          </w:hyperlink>
        </w:p>
        <w:p w:rsidR="00460CEB" w:rsidRDefault="00857713" w:rsidP="00460CEB">
          <w:pPr>
            <w:pStyle w:val="30"/>
            <w:rPr>
              <w:noProof/>
            </w:rPr>
          </w:pPr>
          <w:hyperlink w:anchor="_Toc335733972" w:history="1">
            <w:r w:rsidR="00460CEB" w:rsidRPr="007474F8">
              <w:rPr>
                <w:rStyle w:val="ac"/>
                <w:rFonts w:hint="eastAsia"/>
                <w:noProof/>
              </w:rPr>
              <w:t>(</w:t>
            </w:r>
            <w:r w:rsidR="00460CEB" w:rsidRPr="007474F8">
              <w:rPr>
                <w:rStyle w:val="ac"/>
                <w:rFonts w:hint="eastAsia"/>
                <w:noProof/>
              </w:rPr>
              <w:t>二</w:t>
            </w:r>
            <w:r w:rsidR="00460CEB" w:rsidRPr="007474F8">
              <w:rPr>
                <w:rStyle w:val="ac"/>
                <w:rFonts w:hint="eastAsia"/>
                <w:noProof/>
              </w:rPr>
              <w:t>)</w:t>
            </w:r>
            <w:r w:rsidR="00460CEB" w:rsidRPr="007474F8">
              <w:rPr>
                <w:rStyle w:val="ac"/>
                <w:rFonts w:hint="eastAsia"/>
                <w:noProof/>
              </w:rPr>
              <w:t>基础数据管理</w:t>
            </w:r>
            <w:r w:rsidR="00460CEB">
              <w:rPr>
                <w:noProof/>
                <w:webHidden/>
              </w:rPr>
              <w:tab/>
            </w:r>
            <w:r w:rsidR="00460CEB">
              <w:rPr>
                <w:noProof/>
                <w:webHidden/>
              </w:rPr>
              <w:fldChar w:fldCharType="begin"/>
            </w:r>
            <w:r w:rsidR="00460CEB">
              <w:rPr>
                <w:noProof/>
                <w:webHidden/>
              </w:rPr>
              <w:instrText xml:space="preserve"> PAGEREF _Toc335733972 \h </w:instrText>
            </w:r>
            <w:r w:rsidR="00460CEB">
              <w:rPr>
                <w:noProof/>
                <w:webHidden/>
              </w:rPr>
            </w:r>
            <w:r w:rsidR="00460CEB">
              <w:rPr>
                <w:noProof/>
                <w:webHidden/>
              </w:rPr>
              <w:fldChar w:fldCharType="separate"/>
            </w:r>
            <w:r w:rsidR="00460CEB">
              <w:rPr>
                <w:noProof/>
                <w:webHidden/>
              </w:rPr>
              <w:t>14</w:t>
            </w:r>
            <w:r w:rsidR="00460CEB">
              <w:rPr>
                <w:noProof/>
                <w:webHidden/>
              </w:rPr>
              <w:fldChar w:fldCharType="end"/>
            </w:r>
          </w:hyperlink>
        </w:p>
        <w:p w:rsidR="00460CEB" w:rsidRDefault="00857713" w:rsidP="00460CEB">
          <w:pPr>
            <w:pStyle w:val="30"/>
            <w:rPr>
              <w:noProof/>
            </w:rPr>
          </w:pPr>
          <w:hyperlink w:anchor="_Toc335733973" w:history="1">
            <w:r w:rsidR="00460CEB" w:rsidRPr="007474F8">
              <w:rPr>
                <w:rStyle w:val="ac"/>
                <w:rFonts w:hint="eastAsia"/>
                <w:noProof/>
              </w:rPr>
              <w:t>(</w:t>
            </w:r>
            <w:r w:rsidR="00460CEB" w:rsidRPr="007474F8">
              <w:rPr>
                <w:rStyle w:val="ac"/>
                <w:rFonts w:hint="eastAsia"/>
                <w:noProof/>
              </w:rPr>
              <w:t>三</w:t>
            </w:r>
            <w:r w:rsidR="00460CEB" w:rsidRPr="007474F8">
              <w:rPr>
                <w:rStyle w:val="ac"/>
                <w:rFonts w:hint="eastAsia"/>
                <w:noProof/>
              </w:rPr>
              <w:t>)</w:t>
            </w:r>
            <w:r w:rsidR="00460CEB" w:rsidRPr="007474F8">
              <w:rPr>
                <w:rStyle w:val="ac"/>
                <w:rFonts w:hint="eastAsia"/>
                <w:noProof/>
              </w:rPr>
              <w:t>日志监控管理</w:t>
            </w:r>
            <w:r w:rsidR="00460CEB">
              <w:rPr>
                <w:noProof/>
                <w:webHidden/>
              </w:rPr>
              <w:tab/>
            </w:r>
            <w:r w:rsidR="00460CEB">
              <w:rPr>
                <w:noProof/>
                <w:webHidden/>
              </w:rPr>
              <w:fldChar w:fldCharType="begin"/>
            </w:r>
            <w:r w:rsidR="00460CEB">
              <w:rPr>
                <w:noProof/>
                <w:webHidden/>
              </w:rPr>
              <w:instrText xml:space="preserve"> PAGEREF _Toc335733973 \h </w:instrText>
            </w:r>
            <w:r w:rsidR="00460CEB">
              <w:rPr>
                <w:noProof/>
                <w:webHidden/>
              </w:rPr>
            </w:r>
            <w:r w:rsidR="00460CEB">
              <w:rPr>
                <w:noProof/>
                <w:webHidden/>
              </w:rPr>
              <w:fldChar w:fldCharType="separate"/>
            </w:r>
            <w:r w:rsidR="00460CEB">
              <w:rPr>
                <w:noProof/>
                <w:webHidden/>
              </w:rPr>
              <w:t>15</w:t>
            </w:r>
            <w:r w:rsidR="00460CEB">
              <w:rPr>
                <w:noProof/>
                <w:webHidden/>
              </w:rPr>
              <w:fldChar w:fldCharType="end"/>
            </w:r>
          </w:hyperlink>
        </w:p>
        <w:p w:rsidR="00460CEB" w:rsidRDefault="00857713" w:rsidP="00460CEB">
          <w:pPr>
            <w:pStyle w:val="30"/>
            <w:rPr>
              <w:noProof/>
            </w:rPr>
          </w:pPr>
          <w:hyperlink w:anchor="_Toc335733974" w:history="1">
            <w:r w:rsidR="00460CEB" w:rsidRPr="007474F8">
              <w:rPr>
                <w:rStyle w:val="ac"/>
                <w:rFonts w:hint="eastAsia"/>
                <w:noProof/>
              </w:rPr>
              <w:t>(</w:t>
            </w:r>
            <w:r w:rsidR="00460CEB" w:rsidRPr="007474F8">
              <w:rPr>
                <w:rStyle w:val="ac"/>
                <w:rFonts w:hint="eastAsia"/>
                <w:noProof/>
              </w:rPr>
              <w:t>四</w:t>
            </w:r>
            <w:r w:rsidR="00460CEB" w:rsidRPr="007474F8">
              <w:rPr>
                <w:rStyle w:val="ac"/>
                <w:rFonts w:hint="eastAsia"/>
                <w:noProof/>
              </w:rPr>
              <w:t>)</w:t>
            </w:r>
            <w:r w:rsidR="00460CEB" w:rsidRPr="007474F8">
              <w:rPr>
                <w:rStyle w:val="ac"/>
                <w:rFonts w:hint="eastAsia"/>
                <w:noProof/>
              </w:rPr>
              <w:t>用户权限管理</w:t>
            </w:r>
            <w:r w:rsidR="00460CEB">
              <w:rPr>
                <w:noProof/>
                <w:webHidden/>
              </w:rPr>
              <w:tab/>
            </w:r>
            <w:r w:rsidR="00460CEB">
              <w:rPr>
                <w:noProof/>
                <w:webHidden/>
              </w:rPr>
              <w:fldChar w:fldCharType="begin"/>
            </w:r>
            <w:r w:rsidR="00460CEB">
              <w:rPr>
                <w:noProof/>
                <w:webHidden/>
              </w:rPr>
              <w:instrText xml:space="preserve"> PAGEREF _Toc335733974 \h </w:instrText>
            </w:r>
            <w:r w:rsidR="00460CEB">
              <w:rPr>
                <w:noProof/>
                <w:webHidden/>
              </w:rPr>
            </w:r>
            <w:r w:rsidR="00460CEB">
              <w:rPr>
                <w:noProof/>
                <w:webHidden/>
              </w:rPr>
              <w:fldChar w:fldCharType="separate"/>
            </w:r>
            <w:r w:rsidR="00460CEB">
              <w:rPr>
                <w:noProof/>
                <w:webHidden/>
              </w:rPr>
              <w:t>22</w:t>
            </w:r>
            <w:r w:rsidR="00460CEB">
              <w:rPr>
                <w:noProof/>
                <w:webHidden/>
              </w:rPr>
              <w:fldChar w:fldCharType="end"/>
            </w:r>
          </w:hyperlink>
        </w:p>
        <w:p w:rsidR="00460CEB" w:rsidRDefault="00857713" w:rsidP="00460CEB">
          <w:pPr>
            <w:pStyle w:val="30"/>
            <w:rPr>
              <w:noProof/>
            </w:rPr>
          </w:pPr>
          <w:hyperlink w:anchor="_Toc335733975" w:history="1">
            <w:r w:rsidR="00460CEB" w:rsidRPr="007474F8">
              <w:rPr>
                <w:rStyle w:val="ac"/>
                <w:rFonts w:hint="eastAsia"/>
                <w:noProof/>
              </w:rPr>
              <w:t>(</w:t>
            </w:r>
            <w:r w:rsidR="00460CEB" w:rsidRPr="007474F8">
              <w:rPr>
                <w:rStyle w:val="ac"/>
                <w:rFonts w:hint="eastAsia"/>
                <w:noProof/>
              </w:rPr>
              <w:t>五</w:t>
            </w:r>
            <w:r w:rsidR="00460CEB" w:rsidRPr="007474F8">
              <w:rPr>
                <w:rStyle w:val="ac"/>
                <w:rFonts w:hint="eastAsia"/>
                <w:noProof/>
              </w:rPr>
              <w:t>)</w:t>
            </w:r>
            <w:r w:rsidR="00460CEB" w:rsidRPr="007474F8">
              <w:rPr>
                <w:rStyle w:val="ac"/>
                <w:rFonts w:hint="eastAsia"/>
                <w:noProof/>
              </w:rPr>
              <w:t>门户信息管理</w:t>
            </w:r>
            <w:r w:rsidR="00460CEB">
              <w:rPr>
                <w:noProof/>
                <w:webHidden/>
              </w:rPr>
              <w:tab/>
            </w:r>
            <w:r w:rsidR="00460CEB">
              <w:rPr>
                <w:noProof/>
                <w:webHidden/>
              </w:rPr>
              <w:fldChar w:fldCharType="begin"/>
            </w:r>
            <w:r w:rsidR="00460CEB">
              <w:rPr>
                <w:noProof/>
                <w:webHidden/>
              </w:rPr>
              <w:instrText xml:space="preserve"> PAGEREF _Toc335733975 \h </w:instrText>
            </w:r>
            <w:r w:rsidR="00460CEB">
              <w:rPr>
                <w:noProof/>
                <w:webHidden/>
              </w:rPr>
            </w:r>
            <w:r w:rsidR="00460CEB">
              <w:rPr>
                <w:noProof/>
                <w:webHidden/>
              </w:rPr>
              <w:fldChar w:fldCharType="separate"/>
            </w:r>
            <w:r w:rsidR="00460CEB">
              <w:rPr>
                <w:noProof/>
                <w:webHidden/>
              </w:rPr>
              <w:t>27</w:t>
            </w:r>
            <w:r w:rsidR="00460CEB">
              <w:rPr>
                <w:noProof/>
                <w:webHidden/>
              </w:rPr>
              <w:fldChar w:fldCharType="end"/>
            </w:r>
          </w:hyperlink>
        </w:p>
        <w:p w:rsidR="00460CEB" w:rsidRDefault="00857713" w:rsidP="00460CEB">
          <w:pPr>
            <w:pStyle w:val="30"/>
            <w:rPr>
              <w:noProof/>
            </w:rPr>
          </w:pPr>
          <w:hyperlink w:anchor="_Toc335733976" w:history="1">
            <w:r w:rsidR="00460CEB" w:rsidRPr="007474F8">
              <w:rPr>
                <w:rStyle w:val="ac"/>
                <w:rFonts w:hint="eastAsia"/>
                <w:noProof/>
              </w:rPr>
              <w:t>(</w:t>
            </w:r>
            <w:r w:rsidR="00460CEB" w:rsidRPr="007474F8">
              <w:rPr>
                <w:rStyle w:val="ac"/>
                <w:rFonts w:hint="eastAsia"/>
                <w:noProof/>
              </w:rPr>
              <w:t>六</w:t>
            </w:r>
            <w:r w:rsidR="00460CEB" w:rsidRPr="007474F8">
              <w:rPr>
                <w:rStyle w:val="ac"/>
                <w:rFonts w:hint="eastAsia"/>
                <w:noProof/>
              </w:rPr>
              <w:t>)</w:t>
            </w:r>
            <w:r w:rsidR="00460CEB" w:rsidRPr="007474F8">
              <w:rPr>
                <w:rStyle w:val="ac"/>
                <w:rFonts w:hint="eastAsia"/>
                <w:noProof/>
              </w:rPr>
              <w:t>零代码搭建</w:t>
            </w:r>
            <w:r w:rsidR="00460CEB">
              <w:rPr>
                <w:noProof/>
                <w:webHidden/>
              </w:rPr>
              <w:tab/>
            </w:r>
            <w:r w:rsidR="00460CEB">
              <w:rPr>
                <w:noProof/>
                <w:webHidden/>
              </w:rPr>
              <w:fldChar w:fldCharType="begin"/>
            </w:r>
            <w:r w:rsidR="00460CEB">
              <w:rPr>
                <w:noProof/>
                <w:webHidden/>
              </w:rPr>
              <w:instrText xml:space="preserve"> PAGEREF _Toc335733976 \h </w:instrText>
            </w:r>
            <w:r w:rsidR="00460CEB">
              <w:rPr>
                <w:noProof/>
                <w:webHidden/>
              </w:rPr>
            </w:r>
            <w:r w:rsidR="00460CEB">
              <w:rPr>
                <w:noProof/>
                <w:webHidden/>
              </w:rPr>
              <w:fldChar w:fldCharType="separate"/>
            </w:r>
            <w:r w:rsidR="00460CEB">
              <w:rPr>
                <w:noProof/>
                <w:webHidden/>
              </w:rPr>
              <w:t>31</w:t>
            </w:r>
            <w:r w:rsidR="00460CEB">
              <w:rPr>
                <w:noProof/>
                <w:webHidden/>
              </w:rPr>
              <w:fldChar w:fldCharType="end"/>
            </w:r>
          </w:hyperlink>
        </w:p>
        <w:p w:rsidR="00460CEB" w:rsidRDefault="00857713" w:rsidP="00460CEB">
          <w:pPr>
            <w:pStyle w:val="10"/>
            <w:ind w:firstLineChars="0" w:firstLine="0"/>
            <w:rPr>
              <w:noProof/>
            </w:rPr>
          </w:pPr>
          <w:hyperlink w:anchor="_Toc335733977" w:history="1">
            <w:r w:rsidR="00460CEB" w:rsidRPr="007474F8">
              <w:rPr>
                <w:rStyle w:val="ac"/>
                <w:rFonts w:hint="eastAsia"/>
                <w:noProof/>
              </w:rPr>
              <w:t>第二章共享服务系统</w:t>
            </w:r>
            <w:r w:rsidR="00460CEB">
              <w:rPr>
                <w:noProof/>
                <w:webHidden/>
              </w:rPr>
              <w:tab/>
            </w:r>
            <w:r w:rsidR="00460CEB">
              <w:rPr>
                <w:noProof/>
                <w:webHidden/>
              </w:rPr>
              <w:fldChar w:fldCharType="begin"/>
            </w:r>
            <w:r w:rsidR="00460CEB">
              <w:rPr>
                <w:noProof/>
                <w:webHidden/>
              </w:rPr>
              <w:instrText xml:space="preserve"> PAGEREF _Toc335733977 \h </w:instrText>
            </w:r>
            <w:r w:rsidR="00460CEB">
              <w:rPr>
                <w:noProof/>
                <w:webHidden/>
              </w:rPr>
            </w:r>
            <w:r w:rsidR="00460CEB">
              <w:rPr>
                <w:noProof/>
                <w:webHidden/>
              </w:rPr>
              <w:fldChar w:fldCharType="separate"/>
            </w:r>
            <w:r w:rsidR="00460CEB">
              <w:rPr>
                <w:noProof/>
                <w:webHidden/>
              </w:rPr>
              <w:t>32</w:t>
            </w:r>
            <w:r w:rsidR="00460CEB">
              <w:rPr>
                <w:noProof/>
                <w:webHidden/>
              </w:rPr>
              <w:fldChar w:fldCharType="end"/>
            </w:r>
          </w:hyperlink>
        </w:p>
        <w:p w:rsidR="00460CEB" w:rsidRDefault="00857713" w:rsidP="00460CEB">
          <w:pPr>
            <w:pStyle w:val="20"/>
            <w:rPr>
              <w:noProof/>
            </w:rPr>
          </w:pPr>
          <w:hyperlink w:anchor="_Toc335733978" w:history="1">
            <w:r w:rsidR="00460CEB" w:rsidRPr="007474F8">
              <w:rPr>
                <w:rStyle w:val="ac"/>
                <w:rFonts w:hint="eastAsia"/>
                <w:noProof/>
              </w:rPr>
              <w:t>一、服务查询</w:t>
            </w:r>
            <w:r w:rsidR="00460CEB">
              <w:rPr>
                <w:noProof/>
                <w:webHidden/>
              </w:rPr>
              <w:tab/>
            </w:r>
            <w:r w:rsidR="00460CEB">
              <w:rPr>
                <w:noProof/>
                <w:webHidden/>
              </w:rPr>
              <w:fldChar w:fldCharType="begin"/>
            </w:r>
            <w:r w:rsidR="00460CEB">
              <w:rPr>
                <w:noProof/>
                <w:webHidden/>
              </w:rPr>
              <w:instrText xml:space="preserve"> PAGEREF _Toc335733978 \h </w:instrText>
            </w:r>
            <w:r w:rsidR="00460CEB">
              <w:rPr>
                <w:noProof/>
                <w:webHidden/>
              </w:rPr>
            </w:r>
            <w:r w:rsidR="00460CEB">
              <w:rPr>
                <w:noProof/>
                <w:webHidden/>
              </w:rPr>
              <w:fldChar w:fldCharType="separate"/>
            </w:r>
            <w:r w:rsidR="00460CEB">
              <w:rPr>
                <w:noProof/>
                <w:webHidden/>
              </w:rPr>
              <w:t>32</w:t>
            </w:r>
            <w:r w:rsidR="00460CEB">
              <w:rPr>
                <w:noProof/>
                <w:webHidden/>
              </w:rPr>
              <w:fldChar w:fldCharType="end"/>
            </w:r>
          </w:hyperlink>
        </w:p>
        <w:p w:rsidR="00460CEB" w:rsidRDefault="00857713" w:rsidP="00460CEB">
          <w:pPr>
            <w:pStyle w:val="20"/>
            <w:rPr>
              <w:noProof/>
            </w:rPr>
          </w:pPr>
          <w:hyperlink w:anchor="_Toc335733979" w:history="1">
            <w:r w:rsidR="00460CEB" w:rsidRPr="007474F8">
              <w:rPr>
                <w:rStyle w:val="ac"/>
                <w:rFonts w:hint="eastAsia"/>
                <w:noProof/>
              </w:rPr>
              <w:t>二、我的申请</w:t>
            </w:r>
            <w:r w:rsidR="00460CEB">
              <w:rPr>
                <w:noProof/>
                <w:webHidden/>
              </w:rPr>
              <w:tab/>
            </w:r>
            <w:r w:rsidR="00460CEB">
              <w:rPr>
                <w:noProof/>
                <w:webHidden/>
              </w:rPr>
              <w:fldChar w:fldCharType="begin"/>
            </w:r>
            <w:r w:rsidR="00460CEB">
              <w:rPr>
                <w:noProof/>
                <w:webHidden/>
              </w:rPr>
              <w:instrText xml:space="preserve"> PAGEREF _Toc335733979 \h </w:instrText>
            </w:r>
            <w:r w:rsidR="00460CEB">
              <w:rPr>
                <w:noProof/>
                <w:webHidden/>
              </w:rPr>
            </w:r>
            <w:r w:rsidR="00460CEB">
              <w:rPr>
                <w:noProof/>
                <w:webHidden/>
              </w:rPr>
              <w:fldChar w:fldCharType="separate"/>
            </w:r>
            <w:r w:rsidR="00460CEB">
              <w:rPr>
                <w:noProof/>
                <w:webHidden/>
              </w:rPr>
              <w:t>33</w:t>
            </w:r>
            <w:r w:rsidR="00460CEB">
              <w:rPr>
                <w:noProof/>
                <w:webHidden/>
              </w:rPr>
              <w:fldChar w:fldCharType="end"/>
            </w:r>
          </w:hyperlink>
        </w:p>
        <w:p w:rsidR="00460CEB" w:rsidRDefault="00857713" w:rsidP="00460CEB">
          <w:pPr>
            <w:pStyle w:val="20"/>
            <w:rPr>
              <w:noProof/>
            </w:rPr>
          </w:pPr>
          <w:hyperlink w:anchor="_Toc335733980" w:history="1">
            <w:r w:rsidR="00460CEB" w:rsidRPr="007474F8">
              <w:rPr>
                <w:rStyle w:val="ac"/>
                <w:rFonts w:hint="eastAsia"/>
                <w:noProof/>
              </w:rPr>
              <w:t>三、开发指南</w:t>
            </w:r>
            <w:r w:rsidR="00460CEB">
              <w:rPr>
                <w:noProof/>
                <w:webHidden/>
              </w:rPr>
              <w:tab/>
            </w:r>
            <w:r w:rsidR="00460CEB">
              <w:rPr>
                <w:noProof/>
                <w:webHidden/>
              </w:rPr>
              <w:fldChar w:fldCharType="begin"/>
            </w:r>
            <w:r w:rsidR="00460CEB">
              <w:rPr>
                <w:noProof/>
                <w:webHidden/>
              </w:rPr>
              <w:instrText xml:space="preserve"> PAGEREF _Toc335733980 \h </w:instrText>
            </w:r>
            <w:r w:rsidR="00460CEB">
              <w:rPr>
                <w:noProof/>
                <w:webHidden/>
              </w:rPr>
            </w:r>
            <w:r w:rsidR="00460CEB">
              <w:rPr>
                <w:noProof/>
                <w:webHidden/>
              </w:rPr>
              <w:fldChar w:fldCharType="separate"/>
            </w:r>
            <w:r w:rsidR="00460CEB">
              <w:rPr>
                <w:noProof/>
                <w:webHidden/>
              </w:rPr>
              <w:t>34</w:t>
            </w:r>
            <w:r w:rsidR="00460CEB">
              <w:rPr>
                <w:noProof/>
                <w:webHidden/>
              </w:rPr>
              <w:fldChar w:fldCharType="end"/>
            </w:r>
          </w:hyperlink>
        </w:p>
        <w:p w:rsidR="00460CEB" w:rsidRDefault="00857713" w:rsidP="00460CEB">
          <w:pPr>
            <w:pStyle w:val="20"/>
            <w:rPr>
              <w:noProof/>
            </w:rPr>
          </w:pPr>
          <w:hyperlink w:anchor="_Toc335733981" w:history="1">
            <w:r w:rsidR="00460CEB" w:rsidRPr="007474F8">
              <w:rPr>
                <w:rStyle w:val="ac"/>
                <w:rFonts w:hint="eastAsia"/>
                <w:noProof/>
              </w:rPr>
              <w:t>四、开发手册</w:t>
            </w:r>
            <w:r w:rsidR="00460CEB">
              <w:rPr>
                <w:noProof/>
                <w:webHidden/>
              </w:rPr>
              <w:tab/>
            </w:r>
            <w:r w:rsidR="00460CEB">
              <w:rPr>
                <w:noProof/>
                <w:webHidden/>
              </w:rPr>
              <w:fldChar w:fldCharType="begin"/>
            </w:r>
            <w:r w:rsidR="00460CEB">
              <w:rPr>
                <w:noProof/>
                <w:webHidden/>
              </w:rPr>
              <w:instrText xml:space="preserve"> PAGEREF _Toc335733981 \h </w:instrText>
            </w:r>
            <w:r w:rsidR="00460CEB">
              <w:rPr>
                <w:noProof/>
                <w:webHidden/>
              </w:rPr>
            </w:r>
            <w:r w:rsidR="00460CEB">
              <w:rPr>
                <w:noProof/>
                <w:webHidden/>
              </w:rPr>
              <w:fldChar w:fldCharType="separate"/>
            </w:r>
            <w:r w:rsidR="00460CEB">
              <w:rPr>
                <w:noProof/>
                <w:webHidden/>
              </w:rPr>
              <w:t>36</w:t>
            </w:r>
            <w:r w:rsidR="00460CEB">
              <w:rPr>
                <w:noProof/>
                <w:webHidden/>
              </w:rPr>
              <w:fldChar w:fldCharType="end"/>
            </w:r>
          </w:hyperlink>
        </w:p>
        <w:p w:rsidR="00460CEB" w:rsidRDefault="00857713" w:rsidP="00460CEB">
          <w:pPr>
            <w:pStyle w:val="20"/>
          </w:pPr>
          <w:hyperlink w:anchor="_Toc335733982" w:history="1">
            <w:r w:rsidR="00460CEB" w:rsidRPr="007474F8">
              <w:rPr>
                <w:rStyle w:val="ac"/>
                <w:rFonts w:hint="eastAsia"/>
                <w:noProof/>
              </w:rPr>
              <w:t>五、开发实例</w:t>
            </w:r>
            <w:r w:rsidR="00460CEB">
              <w:rPr>
                <w:noProof/>
                <w:webHidden/>
              </w:rPr>
              <w:tab/>
            </w:r>
            <w:r w:rsidR="00460CEB">
              <w:rPr>
                <w:noProof/>
                <w:webHidden/>
              </w:rPr>
              <w:fldChar w:fldCharType="begin"/>
            </w:r>
            <w:r w:rsidR="00460CEB">
              <w:rPr>
                <w:noProof/>
                <w:webHidden/>
              </w:rPr>
              <w:instrText xml:space="preserve"> PAGEREF _Toc335733982 \h </w:instrText>
            </w:r>
            <w:r w:rsidR="00460CEB">
              <w:rPr>
                <w:noProof/>
                <w:webHidden/>
              </w:rPr>
            </w:r>
            <w:r w:rsidR="00460CEB">
              <w:rPr>
                <w:noProof/>
                <w:webHidden/>
              </w:rPr>
              <w:fldChar w:fldCharType="separate"/>
            </w:r>
            <w:r w:rsidR="00460CEB">
              <w:rPr>
                <w:noProof/>
                <w:webHidden/>
              </w:rPr>
              <w:t>36</w:t>
            </w:r>
            <w:r w:rsidR="00460CEB">
              <w:rPr>
                <w:noProof/>
                <w:webHidden/>
              </w:rPr>
              <w:fldChar w:fldCharType="end"/>
            </w:r>
          </w:hyperlink>
          <w:r w:rsidR="00460CEB">
            <w:rPr>
              <w:b/>
              <w:bCs/>
              <w:lang w:val="zh-CN"/>
            </w:rPr>
            <w:fldChar w:fldCharType="end"/>
          </w:r>
        </w:p>
      </w:sdtContent>
    </w:sdt>
    <w:p w:rsidR="001D79CF" w:rsidRDefault="00460CEB" w:rsidP="00460CEB">
      <w:pPr>
        <w:widowControl/>
        <w:spacing w:line="240" w:lineRule="auto"/>
        <w:ind w:firstLineChars="0" w:firstLine="0"/>
        <w:jc w:val="left"/>
      </w:pPr>
      <w:r>
        <w:br w:type="page"/>
      </w:r>
    </w:p>
    <w:p w:rsidR="001D79CF" w:rsidRDefault="001D79CF" w:rsidP="000E6988">
      <w:pPr>
        <w:pStyle w:val="1"/>
        <w:ind w:left="420"/>
      </w:pPr>
      <w:bookmarkStart w:id="5" w:name="_Toc335733967"/>
      <w:r>
        <w:rPr>
          <w:rFonts w:hint="eastAsia"/>
        </w:rPr>
        <w:lastRenderedPageBreak/>
        <w:t>运维管理系统</w:t>
      </w:r>
      <w:bookmarkEnd w:id="5"/>
    </w:p>
    <w:p w:rsidR="001D79CF" w:rsidRDefault="001D79CF" w:rsidP="001D79CF">
      <w:pPr>
        <w:pStyle w:val="2"/>
      </w:pPr>
      <w:bookmarkStart w:id="6" w:name="_Toc335733968"/>
      <w:r>
        <w:rPr>
          <w:rFonts w:hint="eastAsia"/>
        </w:rPr>
        <w:t>系统登入</w:t>
      </w:r>
      <w:bookmarkEnd w:id="6"/>
    </w:p>
    <w:p w:rsidR="001D79CF" w:rsidRDefault="001D79CF" w:rsidP="0061169B">
      <w:pPr>
        <w:ind w:firstLine="420"/>
      </w:pPr>
      <w:r>
        <w:rPr>
          <w:rFonts w:hint="eastAsia"/>
        </w:rPr>
        <w:t>在</w:t>
      </w:r>
      <w:r>
        <w:rPr>
          <w:rFonts w:hint="eastAsia"/>
        </w:rPr>
        <w:t>IE7.0</w:t>
      </w:r>
      <w:r>
        <w:rPr>
          <w:rFonts w:hint="eastAsia"/>
        </w:rPr>
        <w:t>以上版本浏览器中输入地理信息公共服务平台地址，进入地理信息公共服务平台界面：</w:t>
      </w:r>
    </w:p>
    <w:p w:rsidR="001D79CF" w:rsidRDefault="001D79CF" w:rsidP="00E22594">
      <w:pPr>
        <w:ind w:firstLineChars="0" w:firstLine="0"/>
        <w:jc w:val="center"/>
      </w:pPr>
      <w:r>
        <w:rPr>
          <w:noProof/>
        </w:rPr>
        <w:drawing>
          <wp:inline distT="0" distB="0" distL="0" distR="0">
            <wp:extent cx="4680000" cy="2880000"/>
            <wp:effectExtent l="0" t="0" r="635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1D79CF" w:rsidRDefault="001D79CF" w:rsidP="0061169B">
      <w:pPr>
        <w:ind w:firstLine="420"/>
        <w:rPr>
          <w:rFonts w:ascii="宋体" w:hAnsi="宋体"/>
          <w:color w:val="000000"/>
        </w:rPr>
      </w:pPr>
      <w:r>
        <w:rPr>
          <w:rFonts w:ascii="宋体" w:hAnsi="宋体" w:hint="eastAsia"/>
          <w:color w:val="000000"/>
        </w:rPr>
        <w:t>点击【运维管理】，弹出请登陆系统对话框，如图：</w:t>
      </w:r>
    </w:p>
    <w:p w:rsidR="001D79CF" w:rsidRDefault="001D79CF" w:rsidP="00E22594">
      <w:pPr>
        <w:ind w:firstLineChars="0" w:firstLine="0"/>
        <w:jc w:val="center"/>
      </w:pPr>
      <w:r>
        <w:rPr>
          <w:noProof/>
        </w:rPr>
        <w:drawing>
          <wp:inline distT="0" distB="0" distL="0" distR="0" wp14:anchorId="39A566F6" wp14:editId="196BABF5">
            <wp:extent cx="1857375" cy="1781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781175"/>
                    </a:xfrm>
                    <a:prstGeom prst="rect">
                      <a:avLst/>
                    </a:prstGeom>
                    <a:noFill/>
                    <a:ln>
                      <a:noFill/>
                    </a:ln>
                  </pic:spPr>
                </pic:pic>
              </a:graphicData>
            </a:graphic>
          </wp:inline>
        </w:drawing>
      </w:r>
    </w:p>
    <w:p w:rsidR="001D79CF" w:rsidRDefault="001D79CF" w:rsidP="0061169B">
      <w:pPr>
        <w:autoSpaceDE w:val="0"/>
        <w:autoSpaceDN w:val="0"/>
        <w:ind w:firstLine="420"/>
      </w:pPr>
      <w:r>
        <w:rPr>
          <w:rFonts w:ascii="宋体" w:hAnsi="宋体" w:hint="eastAsia"/>
          <w:color w:val="000000"/>
        </w:rPr>
        <w:t>点击确定，进去登陆页面，如图：</w:t>
      </w:r>
    </w:p>
    <w:p w:rsidR="001D79CF" w:rsidRDefault="001D79CF" w:rsidP="00E22594">
      <w:pPr>
        <w:ind w:firstLineChars="0" w:firstLine="0"/>
        <w:jc w:val="center"/>
      </w:pPr>
      <w:r>
        <w:rPr>
          <w:noProof/>
        </w:rPr>
        <w:lastRenderedPageBreak/>
        <w:drawing>
          <wp:inline distT="0" distB="0" distL="0" distR="0" wp14:anchorId="7B6A77D5" wp14:editId="3E84248F">
            <wp:extent cx="4680000" cy="2880000"/>
            <wp:effectExtent l="0" t="0" r="635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1D79CF" w:rsidRDefault="001D79CF" w:rsidP="0061169B">
      <w:pPr>
        <w:autoSpaceDE w:val="0"/>
        <w:autoSpaceDN w:val="0"/>
        <w:ind w:firstLine="420"/>
        <w:rPr>
          <w:rFonts w:ascii="宋体" w:hAnsi="宋体"/>
          <w:color w:val="000000"/>
        </w:rPr>
      </w:pPr>
      <w:r>
        <w:rPr>
          <w:rFonts w:ascii="宋体" w:hAnsi="宋体" w:hint="eastAsia"/>
          <w:color w:val="000000"/>
        </w:rPr>
        <w:t>分别输入管理员用户名与密码，进入运维管理系统页面，如图：</w:t>
      </w:r>
    </w:p>
    <w:p w:rsidR="001D79CF" w:rsidRDefault="001D79CF" w:rsidP="00E22594">
      <w:pPr>
        <w:ind w:firstLineChars="0" w:firstLine="0"/>
        <w:jc w:val="center"/>
      </w:pPr>
      <w:r>
        <w:rPr>
          <w:noProof/>
        </w:rPr>
        <w:drawing>
          <wp:inline distT="0" distB="0" distL="0" distR="0" wp14:anchorId="03698941" wp14:editId="02C335A5">
            <wp:extent cx="4680000" cy="2880000"/>
            <wp:effectExtent l="0" t="0" r="635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1D79CF" w:rsidRDefault="001D79CF" w:rsidP="001D79CF">
      <w:pPr>
        <w:pStyle w:val="2"/>
      </w:pPr>
      <w:bookmarkStart w:id="7" w:name="_Toc335733969"/>
      <w:r>
        <w:rPr>
          <w:rFonts w:hint="eastAsia"/>
        </w:rPr>
        <w:t>主界面介绍</w:t>
      </w:r>
      <w:bookmarkEnd w:id="7"/>
    </w:p>
    <w:p w:rsidR="001D79CF" w:rsidRDefault="001D79CF" w:rsidP="0061169B">
      <w:pPr>
        <w:autoSpaceDE w:val="0"/>
        <w:autoSpaceDN w:val="0"/>
        <w:ind w:firstLine="420"/>
        <w:rPr>
          <w:rFonts w:ascii="宋体" w:hAnsi="宋体"/>
          <w:color w:val="000000"/>
        </w:rPr>
      </w:pPr>
      <w:r>
        <w:rPr>
          <w:rFonts w:ascii="宋体" w:hAnsi="宋体" w:hint="eastAsia"/>
          <w:color w:val="000000"/>
        </w:rPr>
        <w:t>登录后界面如图：</w:t>
      </w:r>
    </w:p>
    <w:p w:rsidR="001D79CF" w:rsidRDefault="001D79CF" w:rsidP="00E22594">
      <w:pPr>
        <w:ind w:firstLineChars="0" w:firstLine="0"/>
        <w:jc w:val="center"/>
      </w:pPr>
      <w:r>
        <w:rPr>
          <w:noProof/>
        </w:rPr>
        <w:lastRenderedPageBreak/>
        <w:drawing>
          <wp:inline distT="0" distB="0" distL="0" distR="0" wp14:anchorId="3692E94E" wp14:editId="3D0D1E9E">
            <wp:extent cx="4680000" cy="2880000"/>
            <wp:effectExtent l="0" t="0" r="635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1D79CF" w:rsidRDefault="001D79CF" w:rsidP="0061169B">
      <w:pPr>
        <w:autoSpaceDE w:val="0"/>
        <w:autoSpaceDN w:val="0"/>
        <w:ind w:firstLine="420"/>
        <w:rPr>
          <w:rFonts w:ascii="宋体" w:hAnsi="宋体"/>
          <w:color w:val="000000"/>
        </w:rPr>
      </w:pPr>
      <w:r>
        <w:rPr>
          <w:rFonts w:ascii="宋体" w:hAnsi="宋体" w:hint="eastAsia"/>
          <w:color w:val="000000"/>
        </w:rPr>
        <w:t>页面中间为内容显示栏，内容显示栏的上方为运维服务系统的系统常用功能，如图：</w:t>
      </w:r>
    </w:p>
    <w:p w:rsidR="001D79CF" w:rsidRDefault="001D79CF" w:rsidP="00E22594">
      <w:pPr>
        <w:ind w:firstLineChars="0" w:firstLine="0"/>
        <w:jc w:val="center"/>
      </w:pPr>
      <w:r>
        <w:rPr>
          <w:noProof/>
        </w:rPr>
        <w:drawing>
          <wp:inline distT="0" distB="0" distL="0" distR="0" wp14:anchorId="798012AA" wp14:editId="415900E3">
            <wp:extent cx="4680000" cy="720000"/>
            <wp:effectExtent l="0" t="0" r="0" b="444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a:ln>
                      <a:noFill/>
                    </a:ln>
                  </pic:spPr>
                </pic:pic>
              </a:graphicData>
            </a:graphic>
          </wp:inline>
        </w:drawing>
      </w:r>
    </w:p>
    <w:p w:rsidR="001D79CF" w:rsidRDefault="001D79CF" w:rsidP="0061169B">
      <w:pPr>
        <w:autoSpaceDE w:val="0"/>
        <w:autoSpaceDN w:val="0"/>
        <w:ind w:firstLine="420"/>
        <w:rPr>
          <w:rFonts w:ascii="宋体" w:hAnsi="宋体"/>
          <w:color w:val="000000"/>
        </w:rPr>
      </w:pPr>
      <w:r>
        <w:rPr>
          <w:rFonts w:ascii="宋体" w:hAnsi="宋体" w:hint="eastAsia"/>
          <w:color w:val="000000"/>
        </w:rPr>
        <w:t>内容显示栏中部显示的是对本地服务管理的介绍，如图：</w:t>
      </w:r>
    </w:p>
    <w:p w:rsidR="001D79CF" w:rsidRDefault="001D79CF" w:rsidP="00E22594">
      <w:pPr>
        <w:ind w:firstLineChars="0" w:firstLine="0"/>
        <w:jc w:val="center"/>
      </w:pPr>
      <w:r>
        <w:rPr>
          <w:noProof/>
        </w:rPr>
        <w:drawing>
          <wp:inline distT="0" distB="0" distL="0" distR="0" wp14:anchorId="49187ADF" wp14:editId="4B2EA6E3">
            <wp:extent cx="4680000" cy="1800000"/>
            <wp:effectExtent l="0" t="0" r="635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1D79CF" w:rsidRDefault="001D79CF" w:rsidP="0061169B">
      <w:pPr>
        <w:autoSpaceDE w:val="0"/>
        <w:autoSpaceDN w:val="0"/>
        <w:ind w:firstLine="420"/>
        <w:rPr>
          <w:rFonts w:ascii="宋体" w:hAnsi="宋体"/>
          <w:color w:val="000000"/>
        </w:rPr>
      </w:pPr>
      <w:r>
        <w:rPr>
          <w:rFonts w:ascii="宋体" w:hAnsi="宋体" w:hint="eastAsia"/>
          <w:color w:val="000000"/>
        </w:rPr>
        <w:t>页面右上角为用户登录栏，如图：</w:t>
      </w:r>
      <w:r>
        <w:rPr>
          <w:noProof/>
        </w:rPr>
        <w:drawing>
          <wp:inline distT="0" distB="0" distL="0" distR="0">
            <wp:extent cx="1918335" cy="377825"/>
            <wp:effectExtent l="0" t="0" r="571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377825"/>
                    </a:xfrm>
                    <a:prstGeom prst="rect">
                      <a:avLst/>
                    </a:prstGeom>
                    <a:noFill/>
                    <a:ln>
                      <a:noFill/>
                    </a:ln>
                  </pic:spPr>
                </pic:pic>
              </a:graphicData>
            </a:graphic>
          </wp:inline>
        </w:drawing>
      </w:r>
    </w:p>
    <w:p w:rsidR="001D79CF" w:rsidRDefault="001D79CF" w:rsidP="0061169B">
      <w:pPr>
        <w:autoSpaceDE w:val="0"/>
        <w:autoSpaceDN w:val="0"/>
        <w:ind w:firstLine="420"/>
        <w:rPr>
          <w:rFonts w:ascii="宋体" w:hAnsi="宋体"/>
          <w:color w:val="000000"/>
        </w:rPr>
      </w:pPr>
      <w:r>
        <w:rPr>
          <w:rFonts w:ascii="宋体" w:hAnsi="宋体" w:hint="eastAsia"/>
          <w:color w:val="000000"/>
        </w:rPr>
        <w:t>页面上方为功能主菜单栏，将系统功能分为服务管理、数据管理、日志监控、用户权限管理、门户信息管理、零代码权限管理七个模块。如图：</w:t>
      </w:r>
    </w:p>
    <w:p w:rsidR="001D79CF" w:rsidRDefault="00A64AC4" w:rsidP="00E22594">
      <w:pPr>
        <w:ind w:firstLineChars="0" w:firstLine="0"/>
        <w:jc w:val="center"/>
      </w:pPr>
      <w:r>
        <w:rPr>
          <w:noProof/>
        </w:rPr>
        <w:lastRenderedPageBreak/>
        <w:drawing>
          <wp:inline distT="0" distB="0" distL="0" distR="0" wp14:anchorId="3CA8EF30" wp14:editId="37ECCA1F">
            <wp:extent cx="1798955" cy="43033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955" cy="4303395"/>
                    </a:xfrm>
                    <a:prstGeom prst="rect">
                      <a:avLst/>
                    </a:prstGeom>
                    <a:noFill/>
                    <a:ln>
                      <a:noFill/>
                    </a:ln>
                  </pic:spPr>
                </pic:pic>
              </a:graphicData>
            </a:graphic>
          </wp:inline>
        </w:drawing>
      </w:r>
    </w:p>
    <w:p w:rsidR="00A64AC4" w:rsidRDefault="00A64AC4" w:rsidP="0061169B">
      <w:pPr>
        <w:ind w:firstLine="420"/>
        <w:jc w:val="center"/>
      </w:pPr>
    </w:p>
    <w:p w:rsidR="00A64AC4" w:rsidRDefault="00A64AC4" w:rsidP="00A64AC4">
      <w:pPr>
        <w:pStyle w:val="2"/>
      </w:pPr>
      <w:bookmarkStart w:id="8" w:name="_Toc335733970"/>
      <w:r>
        <w:rPr>
          <w:rFonts w:hint="eastAsia"/>
        </w:rPr>
        <w:t>各模块功能说明</w:t>
      </w:r>
      <w:bookmarkEnd w:id="8"/>
    </w:p>
    <w:p w:rsidR="00A64AC4" w:rsidRDefault="00A64AC4" w:rsidP="00A64AC4">
      <w:pPr>
        <w:pStyle w:val="3"/>
      </w:pPr>
      <w:bookmarkStart w:id="9" w:name="_Toc335733971"/>
      <w:r>
        <w:rPr>
          <w:rFonts w:hint="eastAsia"/>
        </w:rPr>
        <w:t>服务管理</w:t>
      </w:r>
      <w:bookmarkEnd w:id="9"/>
    </w:p>
    <w:p w:rsidR="00A64AC4" w:rsidRDefault="00A64AC4"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功能描述：地理信息公共服务平台运维管理系统管理员对服务的管理。</w:t>
      </w:r>
    </w:p>
    <w:p w:rsidR="00A64AC4" w:rsidRDefault="00A64AC4" w:rsidP="0061169B">
      <w:pPr>
        <w:autoSpaceDE w:val="0"/>
        <w:autoSpaceDN w:val="0"/>
        <w:ind w:firstLine="420"/>
        <w:rPr>
          <w:rFonts w:ascii="宋体" w:hAnsi="宋体"/>
          <w:color w:val="000000"/>
        </w:rPr>
      </w:pPr>
      <w:r>
        <w:rPr>
          <w:rFonts w:ascii="宋体" w:hAnsi="宋体" w:hint="eastAsia"/>
          <w:color w:val="000000"/>
        </w:rPr>
        <w:t>操作说明：点击功能主菜</w:t>
      </w:r>
      <w:proofErr w:type="gramStart"/>
      <w:r>
        <w:rPr>
          <w:rFonts w:ascii="宋体" w:hAnsi="宋体" w:hint="eastAsia"/>
          <w:color w:val="000000"/>
        </w:rPr>
        <w:t>单服务</w:t>
      </w:r>
      <w:proofErr w:type="gramEnd"/>
      <w:r>
        <w:rPr>
          <w:rFonts w:ascii="宋体" w:hAnsi="宋体" w:hint="eastAsia"/>
          <w:color w:val="000000"/>
        </w:rPr>
        <w:t>管理选项按钮【</w:t>
      </w:r>
      <w:r>
        <w:rPr>
          <w:noProof/>
        </w:rPr>
        <w:drawing>
          <wp:inline distT="0" distB="0" distL="0" distR="0">
            <wp:extent cx="1014095" cy="34798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4095" cy="347980"/>
                    </a:xfrm>
                    <a:prstGeom prst="rect">
                      <a:avLst/>
                    </a:prstGeom>
                    <a:noFill/>
                    <a:ln>
                      <a:noFill/>
                    </a:ln>
                  </pic:spPr>
                </pic:pic>
              </a:graphicData>
            </a:graphic>
          </wp:inline>
        </w:drawing>
      </w:r>
      <w:r>
        <w:rPr>
          <w:rFonts w:ascii="宋体" w:hAnsi="宋体" w:hint="eastAsia"/>
          <w:color w:val="000000"/>
        </w:rPr>
        <w:t>】，进入服务管理功能模块页面。</w:t>
      </w:r>
    </w:p>
    <w:p w:rsidR="00A64AC4" w:rsidRDefault="00A64AC4" w:rsidP="00A64AC4">
      <w:pPr>
        <w:pStyle w:val="4"/>
      </w:pPr>
      <w:r>
        <w:rPr>
          <w:rFonts w:hint="eastAsia"/>
        </w:rPr>
        <w:t>服务审核管理</w:t>
      </w:r>
    </w:p>
    <w:p w:rsidR="00A64AC4" w:rsidRDefault="00A64AC4" w:rsidP="0061169B">
      <w:pPr>
        <w:autoSpaceDE w:val="0"/>
        <w:autoSpaceDN w:val="0"/>
        <w:ind w:firstLine="420"/>
        <w:rPr>
          <w:rFonts w:ascii="宋体" w:hAnsi="宋体"/>
          <w:color w:val="000000"/>
        </w:rPr>
      </w:pPr>
      <w:r>
        <w:rPr>
          <w:rFonts w:ascii="宋体" w:hAnsi="宋体" w:hint="eastAsia"/>
          <w:color w:val="000000"/>
        </w:rPr>
        <w:t>功能描述：可以审核申请服务与发布服务，可以查看申请服务与发布服务历史</w:t>
      </w:r>
    </w:p>
    <w:p w:rsidR="00A64AC4" w:rsidRDefault="00A64AC4" w:rsidP="0061169B">
      <w:pPr>
        <w:autoSpaceDE w:val="0"/>
        <w:autoSpaceDN w:val="0"/>
        <w:ind w:firstLine="420"/>
        <w:rPr>
          <w:rFonts w:ascii="宋体" w:hAnsi="宋体"/>
          <w:color w:val="000000"/>
        </w:rPr>
      </w:pPr>
      <w:r>
        <w:rPr>
          <w:rFonts w:ascii="宋体" w:hAnsi="宋体" w:hint="eastAsia"/>
          <w:color w:val="000000"/>
        </w:rPr>
        <w:t>操作说明：在服务管理页面，点击左侧功能子菜单中的服务审核管理按钮【</w:t>
      </w:r>
      <w:r>
        <w:rPr>
          <w:noProof/>
        </w:rPr>
        <w:drawing>
          <wp:inline distT="0" distB="0" distL="0" distR="0" wp14:anchorId="2A142EC9" wp14:editId="635391EF">
            <wp:extent cx="1666875" cy="2190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Pr>
          <w:rFonts w:ascii="宋体" w:hAnsi="宋体" w:hint="eastAsia"/>
          <w:color w:val="000000"/>
        </w:rPr>
        <w:t>】，可以放下或拉起服务审核管理栏。</w:t>
      </w:r>
    </w:p>
    <w:p w:rsidR="00A64AC4" w:rsidRDefault="00A64AC4" w:rsidP="00A64AC4">
      <w:pPr>
        <w:pStyle w:val="5"/>
      </w:pPr>
      <w:r>
        <w:rPr>
          <w:rFonts w:hint="eastAsia"/>
        </w:rPr>
        <w:t>发布服务审核</w:t>
      </w:r>
    </w:p>
    <w:p w:rsidR="00A64AC4" w:rsidRDefault="00A64AC4"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功能描述：地理信息公共服务平台运维管理系统管理员对本地或者远程发布的服务进行</w:t>
      </w:r>
      <w:r>
        <w:rPr>
          <w:rFonts w:ascii="宋体" w:hAnsi="宋体" w:hint="eastAsia"/>
          <w:color w:val="000000"/>
        </w:rPr>
        <w:lastRenderedPageBreak/>
        <w:t>发布审核，审核通过后该服务即发布到平台上供用户查询、申请和调用。</w:t>
      </w:r>
    </w:p>
    <w:p w:rsidR="00A64AC4" w:rsidRDefault="00A64AC4" w:rsidP="0061169B">
      <w:pPr>
        <w:autoSpaceDE w:val="0"/>
        <w:autoSpaceDN w:val="0"/>
        <w:ind w:firstLine="420"/>
        <w:rPr>
          <w:rFonts w:ascii="宋体" w:hAnsi="宋体"/>
          <w:color w:val="000000"/>
        </w:rPr>
      </w:pPr>
      <w:r>
        <w:rPr>
          <w:rFonts w:ascii="宋体" w:hAnsi="宋体" w:hint="eastAsia"/>
          <w:color w:val="000000"/>
        </w:rPr>
        <w:t>操作说明：在服务审核管理栏，点击左侧发布服务审核按钮【</w:t>
      </w:r>
      <w:r>
        <w:rPr>
          <w:noProof/>
        </w:rPr>
        <w:drawing>
          <wp:inline distT="0" distB="0" distL="0" distR="0">
            <wp:extent cx="995045" cy="206375"/>
            <wp:effectExtent l="0" t="0" r="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5045" cy="206375"/>
                    </a:xfrm>
                    <a:prstGeom prst="rect">
                      <a:avLst/>
                    </a:prstGeom>
                    <a:noFill/>
                    <a:ln>
                      <a:noFill/>
                    </a:ln>
                  </pic:spPr>
                </pic:pic>
              </a:graphicData>
            </a:graphic>
          </wp:inline>
        </w:drawing>
      </w:r>
      <w:r>
        <w:rPr>
          <w:rFonts w:ascii="宋体" w:hAnsi="宋体" w:hint="eastAsia"/>
          <w:color w:val="000000"/>
        </w:rPr>
        <w:t>】，页面中部显示栏显示出发布服务审核页面，如图：</w:t>
      </w:r>
    </w:p>
    <w:p w:rsidR="00A64AC4" w:rsidRDefault="00A64AC4" w:rsidP="00E22594">
      <w:pPr>
        <w:autoSpaceDE w:val="0"/>
        <w:autoSpaceDN w:val="0"/>
        <w:ind w:firstLineChars="0" w:firstLine="0"/>
        <w:jc w:val="center"/>
        <w:rPr>
          <w:rFonts w:ascii="宋体" w:hAnsi="宋体"/>
          <w:color w:val="000000"/>
        </w:rPr>
      </w:pPr>
      <w:r>
        <w:rPr>
          <w:noProof/>
        </w:rPr>
        <w:drawing>
          <wp:inline distT="0" distB="0" distL="0" distR="0" wp14:anchorId="0CC9C472" wp14:editId="3382097B">
            <wp:extent cx="4680000" cy="1080000"/>
            <wp:effectExtent l="0" t="0" r="6350" b="6350"/>
            <wp:docPr id="83"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A64AC4" w:rsidRDefault="00A64AC4" w:rsidP="0061169B">
      <w:pPr>
        <w:autoSpaceDE w:val="0"/>
        <w:autoSpaceDN w:val="0"/>
        <w:ind w:firstLine="420"/>
        <w:rPr>
          <w:rFonts w:ascii="宋体" w:hAnsi="宋体"/>
          <w:color w:val="000000"/>
        </w:rPr>
      </w:pPr>
      <w:r>
        <w:rPr>
          <w:rFonts w:ascii="宋体" w:hAnsi="宋体" w:hint="eastAsia"/>
          <w:color w:val="000000"/>
        </w:rPr>
        <w:t>可以根据服务名称、服务类型、用户名称及用户部门对服务进行查询，查询出管理员需要审核的服务，然后审核该服务是否可以发布，点击右方审核按钮【</w:t>
      </w:r>
      <w:r>
        <w:rPr>
          <w:noProof/>
        </w:rPr>
        <w:drawing>
          <wp:inline distT="0" distB="0" distL="0" distR="0">
            <wp:extent cx="591820" cy="2508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820" cy="250825"/>
                    </a:xfrm>
                    <a:prstGeom prst="rect">
                      <a:avLst/>
                    </a:prstGeom>
                    <a:noFill/>
                    <a:ln>
                      <a:noFill/>
                    </a:ln>
                  </pic:spPr>
                </pic:pic>
              </a:graphicData>
            </a:graphic>
          </wp:inline>
        </w:drawing>
      </w:r>
      <w:r>
        <w:rPr>
          <w:rFonts w:ascii="宋体" w:hAnsi="宋体" w:hint="eastAsia"/>
          <w:color w:val="000000"/>
        </w:rPr>
        <w:t>】，弹出服务注册审核页面，如图：</w:t>
      </w:r>
    </w:p>
    <w:p w:rsidR="00A64AC4" w:rsidRDefault="00A64AC4" w:rsidP="00E22594">
      <w:pPr>
        <w:autoSpaceDE w:val="0"/>
        <w:autoSpaceDN w:val="0"/>
        <w:ind w:firstLineChars="0" w:firstLine="0"/>
        <w:jc w:val="center"/>
        <w:rPr>
          <w:rFonts w:ascii="宋体" w:hAnsi="宋体"/>
          <w:color w:val="000000"/>
        </w:rPr>
      </w:pPr>
      <w:r>
        <w:rPr>
          <w:noProof/>
        </w:rPr>
        <w:drawing>
          <wp:inline distT="0" distB="0" distL="0" distR="0" wp14:anchorId="2F49EE1F" wp14:editId="4240D6D4">
            <wp:extent cx="3774440" cy="221424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4440" cy="2214245"/>
                    </a:xfrm>
                    <a:prstGeom prst="rect">
                      <a:avLst/>
                    </a:prstGeom>
                    <a:noFill/>
                    <a:ln>
                      <a:noFill/>
                    </a:ln>
                  </pic:spPr>
                </pic:pic>
              </a:graphicData>
            </a:graphic>
          </wp:inline>
        </w:drawing>
      </w:r>
    </w:p>
    <w:p w:rsidR="00A64AC4" w:rsidRDefault="00A64AC4" w:rsidP="0061169B">
      <w:pPr>
        <w:autoSpaceDE w:val="0"/>
        <w:autoSpaceDN w:val="0"/>
        <w:ind w:firstLine="420"/>
        <w:rPr>
          <w:rFonts w:ascii="宋体" w:hAnsi="宋体"/>
          <w:color w:val="000000"/>
        </w:rPr>
      </w:pPr>
      <w:r>
        <w:rPr>
          <w:rFonts w:ascii="宋体" w:hAnsi="宋体" w:hint="eastAsia"/>
          <w:color w:val="000000"/>
        </w:rPr>
        <w:t>由管理员审核决定是否发布此服务，选择审核通过或者未通过，同时在审核意见中填写审核的意见，点击保存按钮完成发布服务审核。</w:t>
      </w:r>
    </w:p>
    <w:p w:rsidR="00A64AC4" w:rsidRDefault="00A64AC4" w:rsidP="0061169B">
      <w:pPr>
        <w:ind w:firstLine="420"/>
      </w:pPr>
    </w:p>
    <w:p w:rsidR="00A64AC4" w:rsidRDefault="00A64AC4" w:rsidP="00A64AC4">
      <w:pPr>
        <w:pStyle w:val="5"/>
      </w:pPr>
      <w:r>
        <w:rPr>
          <w:rFonts w:hint="eastAsia"/>
        </w:rPr>
        <w:t>申请服务审核</w:t>
      </w:r>
    </w:p>
    <w:p w:rsidR="00A64AC4" w:rsidRDefault="00A64AC4"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功能描述：地理信息公共服务平台运维管理系统管理员对平台其他用户申请获取某项服务的请求进行审核，审核通过后用户即可获取该服务的获取地址，从而可以调用此服务。</w:t>
      </w:r>
    </w:p>
    <w:p w:rsidR="00A64AC4" w:rsidRDefault="00A64AC4" w:rsidP="0061169B">
      <w:pPr>
        <w:autoSpaceDE w:val="0"/>
        <w:autoSpaceDN w:val="0"/>
        <w:ind w:firstLine="420"/>
        <w:rPr>
          <w:rFonts w:ascii="宋体" w:hAnsi="宋体"/>
          <w:color w:val="000000"/>
        </w:rPr>
      </w:pPr>
      <w:r>
        <w:rPr>
          <w:rFonts w:ascii="宋体" w:hAnsi="宋体" w:hint="eastAsia"/>
          <w:color w:val="000000"/>
        </w:rPr>
        <w:t>操作说明：在服务审核管理栏，点击左侧申请服务审核按钮【</w:t>
      </w:r>
      <w:r>
        <w:rPr>
          <w:noProof/>
        </w:rPr>
        <w:drawing>
          <wp:inline distT="0" distB="0" distL="0" distR="0">
            <wp:extent cx="968375" cy="215265"/>
            <wp:effectExtent l="0" t="0" r="317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8375" cy="215265"/>
                    </a:xfrm>
                    <a:prstGeom prst="rect">
                      <a:avLst/>
                    </a:prstGeom>
                    <a:noFill/>
                    <a:ln>
                      <a:noFill/>
                    </a:ln>
                  </pic:spPr>
                </pic:pic>
              </a:graphicData>
            </a:graphic>
          </wp:inline>
        </w:drawing>
      </w:r>
      <w:r>
        <w:rPr>
          <w:rFonts w:ascii="宋体" w:hAnsi="宋体" w:hint="eastAsia"/>
          <w:color w:val="000000"/>
        </w:rPr>
        <w:t>】，页面中部显示栏显示申请服务审核页面</w:t>
      </w:r>
    </w:p>
    <w:p w:rsidR="00A64AC4" w:rsidRDefault="00A64AC4" w:rsidP="0061169B">
      <w:pPr>
        <w:autoSpaceDE w:val="0"/>
        <w:autoSpaceDN w:val="0"/>
        <w:ind w:firstLine="420"/>
        <w:rPr>
          <w:rFonts w:ascii="宋体" w:hAnsi="宋体"/>
          <w:color w:val="000000"/>
        </w:rPr>
      </w:pPr>
      <w:r>
        <w:rPr>
          <w:rFonts w:ascii="宋体" w:hAnsi="宋体" w:hint="eastAsia"/>
          <w:color w:val="000000"/>
        </w:rPr>
        <w:t>可以根据服务名称、服务类型、用户名称及用户部门对服务进行查询，查询出管理员想</w:t>
      </w:r>
      <w:r>
        <w:rPr>
          <w:rFonts w:ascii="宋体" w:hAnsi="宋体" w:hint="eastAsia"/>
          <w:color w:val="000000"/>
        </w:rPr>
        <w:lastRenderedPageBreak/>
        <w:t>要审核的服务，然后审核该服务是否可以发布，点击右方审核按钮【</w:t>
      </w:r>
      <w:r>
        <w:rPr>
          <w:noProof/>
        </w:rPr>
        <w:drawing>
          <wp:inline distT="0" distB="0" distL="0" distR="0">
            <wp:extent cx="600710" cy="233045"/>
            <wp:effectExtent l="0" t="0" r="889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233045"/>
                    </a:xfrm>
                    <a:prstGeom prst="rect">
                      <a:avLst/>
                    </a:prstGeom>
                    <a:noFill/>
                    <a:ln>
                      <a:noFill/>
                    </a:ln>
                  </pic:spPr>
                </pic:pic>
              </a:graphicData>
            </a:graphic>
          </wp:inline>
        </w:drawing>
      </w:r>
      <w:r>
        <w:rPr>
          <w:rFonts w:ascii="宋体" w:hAnsi="宋体" w:hint="eastAsia"/>
          <w:color w:val="000000"/>
        </w:rPr>
        <w:t>】，弹出服务注册审核页面</w:t>
      </w:r>
    </w:p>
    <w:p w:rsidR="00A64AC4" w:rsidRDefault="00A64AC4" w:rsidP="0061169B">
      <w:pPr>
        <w:ind w:firstLine="420"/>
        <w:rPr>
          <w:rFonts w:ascii="宋体" w:hAnsi="宋体"/>
          <w:color w:val="000000"/>
        </w:rPr>
      </w:pPr>
      <w:r>
        <w:rPr>
          <w:rFonts w:ascii="宋体" w:hAnsi="宋体" w:hint="eastAsia"/>
          <w:color w:val="000000"/>
        </w:rPr>
        <w:t>由管理员审核决定是否发布此服务，选择审核通过或者不通过，同时在审核意见中填写审核的意见，点击保存按钮完成发布服务审核。</w:t>
      </w:r>
    </w:p>
    <w:p w:rsidR="00286BC0" w:rsidRDefault="00286BC0" w:rsidP="0061169B">
      <w:pPr>
        <w:ind w:firstLine="420"/>
        <w:rPr>
          <w:rFonts w:ascii="宋体" w:hAnsi="宋体"/>
          <w:color w:val="000000"/>
        </w:rPr>
      </w:pPr>
    </w:p>
    <w:p w:rsidR="00286BC0" w:rsidRDefault="00286BC0" w:rsidP="00286BC0">
      <w:pPr>
        <w:pStyle w:val="5"/>
      </w:pPr>
      <w:r>
        <w:rPr>
          <w:rFonts w:hint="eastAsia"/>
        </w:rPr>
        <w:t>发布服务历史</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功能描述：地理信息公共服务平台运维管理系统中管理员审核平台需要发布的服务的历史</w:t>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操作说明：在服务审核管理栏，点击左侧发布服务历史按钮【</w:t>
      </w:r>
      <w:r>
        <w:rPr>
          <w:noProof/>
        </w:rPr>
        <w:drawing>
          <wp:inline distT="0" distB="0" distL="0" distR="0">
            <wp:extent cx="815975" cy="233045"/>
            <wp:effectExtent l="0" t="0" r="317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5975" cy="233045"/>
                    </a:xfrm>
                    <a:prstGeom prst="rect">
                      <a:avLst/>
                    </a:prstGeom>
                    <a:noFill/>
                    <a:ln>
                      <a:noFill/>
                    </a:ln>
                  </pic:spPr>
                </pic:pic>
              </a:graphicData>
            </a:graphic>
          </wp:inline>
        </w:drawing>
      </w:r>
      <w:r>
        <w:rPr>
          <w:rFonts w:ascii="宋体" w:hAnsi="宋体" w:hint="eastAsia"/>
          <w:color w:val="000000"/>
        </w:rPr>
        <w:t>】，页面中部显示栏显示出发布服务审核历史页面，如图：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172A699C" wp14:editId="51223374">
            <wp:extent cx="4680000" cy="1800000"/>
            <wp:effectExtent l="0" t="0" r="6350" b="0"/>
            <wp:docPr id="87"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可以查看各个服务审核状态、审核人、审核时间、审核意见等信息。</w:t>
      </w:r>
    </w:p>
    <w:p w:rsidR="00286BC0" w:rsidRDefault="00286BC0" w:rsidP="0061169B">
      <w:pPr>
        <w:autoSpaceDE w:val="0"/>
        <w:autoSpaceDN w:val="0"/>
        <w:ind w:firstLine="420"/>
        <w:rPr>
          <w:rFonts w:ascii="宋体" w:hAnsi="宋体"/>
          <w:color w:val="000000"/>
        </w:rPr>
      </w:pPr>
      <w:r>
        <w:rPr>
          <w:rFonts w:ascii="宋体" w:hAnsi="宋体" w:hint="eastAsia"/>
          <w:color w:val="000000"/>
        </w:rPr>
        <w:t>可以根据服务名称、服务类型、用户名称及用户部门对发布服务历史进行查询。</w:t>
      </w:r>
    </w:p>
    <w:p w:rsidR="00286BC0" w:rsidRDefault="00286BC0" w:rsidP="0061169B">
      <w:pPr>
        <w:ind w:firstLine="420"/>
      </w:pPr>
    </w:p>
    <w:p w:rsidR="00286BC0" w:rsidRDefault="00286BC0" w:rsidP="00286BC0">
      <w:pPr>
        <w:pStyle w:val="5"/>
      </w:pPr>
      <w:r>
        <w:rPr>
          <w:rFonts w:hint="eastAsia"/>
        </w:rPr>
        <w:t>申请服务历史</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功能描述：地理信息公共服务平台运维管理系统中管理员审核其他用户申请获取服务的历史</w:t>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操作说明：在服务审核管理栏，点击左侧申请服务历史按钮【</w:t>
      </w:r>
      <w:r>
        <w:rPr>
          <w:noProof/>
        </w:rPr>
        <w:drawing>
          <wp:inline distT="0" distB="0" distL="0" distR="0">
            <wp:extent cx="1247775" cy="20002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Pr>
          <w:rFonts w:ascii="宋体" w:hAnsi="宋体" w:hint="eastAsia"/>
          <w:color w:val="000000"/>
        </w:rPr>
        <w:t>】，页面中部显示栏显示出申请服务历史页面，如图：</w:t>
      </w:r>
    </w:p>
    <w:p w:rsidR="00286BC0" w:rsidRDefault="00286BC0" w:rsidP="00E22594">
      <w:pPr>
        <w:autoSpaceDE w:val="0"/>
        <w:autoSpaceDN w:val="0"/>
        <w:ind w:firstLineChars="0" w:firstLine="0"/>
        <w:jc w:val="center"/>
        <w:rPr>
          <w:rFonts w:ascii="宋体" w:hAnsi="宋体"/>
          <w:color w:val="000000"/>
        </w:rPr>
      </w:pPr>
      <w:r>
        <w:rPr>
          <w:noProof/>
        </w:rPr>
        <w:lastRenderedPageBreak/>
        <w:drawing>
          <wp:inline distT="0" distB="0" distL="0" distR="0" wp14:anchorId="68EDC330" wp14:editId="0465FDDB">
            <wp:extent cx="4680000" cy="1800000"/>
            <wp:effectExtent l="0" t="0" r="6350" b="0"/>
            <wp:docPr id="89" name="图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可以查看各个服务审核状态、审核人、审核时间、审核意见等信息。</w:t>
      </w:r>
    </w:p>
    <w:p w:rsidR="00286BC0" w:rsidRDefault="00286BC0" w:rsidP="0061169B">
      <w:pPr>
        <w:autoSpaceDE w:val="0"/>
        <w:autoSpaceDN w:val="0"/>
        <w:ind w:firstLine="420"/>
        <w:rPr>
          <w:rFonts w:ascii="宋体" w:hAnsi="宋体"/>
          <w:color w:val="000000"/>
        </w:rPr>
      </w:pPr>
      <w:r>
        <w:rPr>
          <w:rFonts w:ascii="宋体" w:hAnsi="宋体" w:hint="eastAsia"/>
          <w:color w:val="000000"/>
        </w:rPr>
        <w:t>可以根据服务名称、服务类型、用户名称及用户部门对发布服务历史进行查询。</w:t>
      </w:r>
    </w:p>
    <w:p w:rsidR="00286BC0" w:rsidRDefault="00286BC0" w:rsidP="0061169B">
      <w:pPr>
        <w:ind w:firstLine="420"/>
      </w:pPr>
    </w:p>
    <w:p w:rsidR="00286BC0" w:rsidRDefault="00286BC0" w:rsidP="00286BC0">
      <w:pPr>
        <w:pStyle w:val="4"/>
      </w:pPr>
      <w:r>
        <w:rPr>
          <w:rFonts w:hint="eastAsia"/>
        </w:rPr>
        <w:t>本地服务管理</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功能描述：对本地服务的发布管理、缓存管理及元数据管理。</w:t>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操作说明：在服务管理页面，点击左侧功能子菜单中的本地服务管理按钮【</w:t>
      </w:r>
      <w:r>
        <w:rPr>
          <w:noProof/>
        </w:rPr>
        <w:drawing>
          <wp:inline distT="0" distB="0" distL="0" distR="0" wp14:anchorId="06326498" wp14:editId="5649DDC1">
            <wp:extent cx="1649730" cy="250825"/>
            <wp:effectExtent l="0" t="0" r="762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9730" cy="250825"/>
                    </a:xfrm>
                    <a:prstGeom prst="rect">
                      <a:avLst/>
                    </a:prstGeom>
                    <a:noFill/>
                    <a:ln>
                      <a:noFill/>
                    </a:ln>
                  </pic:spPr>
                </pic:pic>
              </a:graphicData>
            </a:graphic>
          </wp:inline>
        </w:drawing>
      </w:r>
      <w:r>
        <w:rPr>
          <w:rFonts w:ascii="宋体" w:hAnsi="宋体" w:hint="eastAsia"/>
          <w:color w:val="000000"/>
        </w:rPr>
        <w:t>】，可以放下或拉起本地服务管理栏。</w:t>
      </w:r>
    </w:p>
    <w:p w:rsidR="00286BC0" w:rsidRDefault="00286BC0" w:rsidP="00E22594">
      <w:pPr>
        <w:pStyle w:val="5"/>
        <w:numPr>
          <w:ilvl w:val="0"/>
          <w:numId w:val="14"/>
        </w:numPr>
        <w:ind w:left="0" w:firstLine="0"/>
      </w:pPr>
      <w:r>
        <w:rPr>
          <w:rFonts w:hint="eastAsia"/>
        </w:rPr>
        <w:t>本地服务发布</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功能描述：地理信息公共服务平台运维管理系统管理员对本地的服务进行发布。</w:t>
      </w:r>
      <w:r>
        <w:rPr>
          <w:rFonts w:ascii="宋体" w:hAnsi="宋体" w:hint="eastAsia"/>
          <w:color w:val="000000"/>
        </w:rPr>
        <w:tab/>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操作说明：在本地服务管理栏，点击左侧本地服务发布按钮【</w:t>
      </w:r>
      <w:r>
        <w:rPr>
          <w:noProof/>
        </w:rPr>
        <w:drawing>
          <wp:inline distT="0" distB="0" distL="0" distR="0">
            <wp:extent cx="878840" cy="187960"/>
            <wp:effectExtent l="0" t="0" r="0"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840" cy="187960"/>
                    </a:xfrm>
                    <a:prstGeom prst="rect">
                      <a:avLst/>
                    </a:prstGeom>
                    <a:noFill/>
                    <a:ln>
                      <a:noFill/>
                    </a:ln>
                  </pic:spPr>
                </pic:pic>
              </a:graphicData>
            </a:graphic>
          </wp:inline>
        </w:drawing>
      </w:r>
      <w:r>
        <w:rPr>
          <w:rFonts w:ascii="宋体" w:hAnsi="宋体" w:hint="eastAsia"/>
          <w:color w:val="000000"/>
        </w:rPr>
        <w:t>】，页面中部显示栏显示出本地服务发布页面，如图：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102839EF" wp14:editId="724350AD">
            <wp:extent cx="4680000" cy="1800000"/>
            <wp:effectExtent l="0" t="0" r="6350" b="0"/>
            <wp:docPr id="99" name="图片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如上图，上方一栏为服务查询栏，可以点击查询按钮【</w:t>
      </w:r>
      <w:r>
        <w:rPr>
          <w:noProof/>
        </w:rPr>
        <w:drawing>
          <wp:inline distT="0" distB="0" distL="0" distR="0">
            <wp:extent cx="555625" cy="23304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】，根据服务名称或者服务类型对已发布的本地服务进行查询。可以点击增加按钮【</w:t>
      </w:r>
      <w:r>
        <w:rPr>
          <w:noProof/>
        </w:rPr>
        <w:drawing>
          <wp:inline distT="0" distB="0" distL="0" distR="0">
            <wp:extent cx="537845" cy="21526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845" cy="215265"/>
                    </a:xfrm>
                    <a:prstGeom prst="rect">
                      <a:avLst/>
                    </a:prstGeom>
                    <a:noFill/>
                    <a:ln>
                      <a:noFill/>
                    </a:ln>
                  </pic:spPr>
                </pic:pic>
              </a:graphicData>
            </a:graphic>
          </wp:inline>
        </w:drawing>
      </w:r>
      <w:r>
        <w:rPr>
          <w:rFonts w:ascii="宋体" w:hAnsi="宋体" w:hint="eastAsia"/>
          <w:color w:val="000000"/>
        </w:rPr>
        <w:t>】从本地发布服务。</w:t>
      </w:r>
      <w:r>
        <w:rPr>
          <w:rFonts w:ascii="宋体" w:hAnsi="宋体" w:hint="eastAsia"/>
          <w:color w:val="000000"/>
        </w:rPr>
        <w:lastRenderedPageBreak/>
        <w:t>在服务查询栏下方为服务状态栏，可以启动、停止和删除服务。主体部分为服务内容栏，列出了</w:t>
      </w:r>
      <w:proofErr w:type="gramStart"/>
      <w:r>
        <w:rPr>
          <w:rFonts w:ascii="宋体" w:hAnsi="宋体" w:hint="eastAsia"/>
          <w:color w:val="000000"/>
        </w:rPr>
        <w:t>平台本地</w:t>
      </w:r>
      <w:proofErr w:type="gramEnd"/>
      <w:r>
        <w:rPr>
          <w:rFonts w:ascii="宋体" w:hAnsi="宋体" w:hint="eastAsia"/>
          <w:color w:val="000000"/>
        </w:rPr>
        <w:t>所有的服务的一些配置信息，包括服务名称、服务类型、服务状态和服务获取方式，服务内容栏最右方为编辑栏，点击编辑按钮【</w:t>
      </w:r>
      <w:r>
        <w:rPr>
          <w:noProof/>
        </w:rPr>
        <w:drawing>
          <wp:inline distT="0" distB="0" distL="0" distR="0">
            <wp:extent cx="340360" cy="23304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360" cy="233045"/>
                    </a:xfrm>
                    <a:prstGeom prst="rect">
                      <a:avLst/>
                    </a:prstGeom>
                    <a:noFill/>
                    <a:ln>
                      <a:noFill/>
                    </a:ln>
                  </pic:spPr>
                </pic:pic>
              </a:graphicData>
            </a:graphic>
          </wp:inline>
        </w:drawing>
      </w:r>
      <w:r>
        <w:rPr>
          <w:rFonts w:ascii="宋体" w:hAnsi="宋体" w:hint="eastAsia"/>
          <w:color w:val="000000"/>
        </w:rPr>
        <w:t>】，对这些服务的配置进行修改。</w:t>
      </w:r>
    </w:p>
    <w:p w:rsidR="00286BC0" w:rsidRDefault="00286BC0" w:rsidP="0061169B">
      <w:pPr>
        <w:autoSpaceDE w:val="0"/>
        <w:autoSpaceDN w:val="0"/>
        <w:ind w:firstLine="420"/>
        <w:rPr>
          <w:rFonts w:ascii="宋体" w:hAnsi="宋体"/>
          <w:color w:val="000000"/>
        </w:rPr>
      </w:pPr>
      <w:r>
        <w:rPr>
          <w:rFonts w:ascii="宋体" w:hAnsi="宋体" w:hint="eastAsia"/>
          <w:color w:val="000000"/>
        </w:rPr>
        <w:t>可以点击增加按钮【</w:t>
      </w:r>
      <w:r>
        <w:rPr>
          <w:noProof/>
        </w:rPr>
        <w:drawing>
          <wp:inline distT="0" distB="0" distL="0" distR="0">
            <wp:extent cx="537845" cy="21526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845" cy="215265"/>
                    </a:xfrm>
                    <a:prstGeom prst="rect">
                      <a:avLst/>
                    </a:prstGeom>
                    <a:noFill/>
                    <a:ln>
                      <a:noFill/>
                    </a:ln>
                  </pic:spPr>
                </pic:pic>
              </a:graphicData>
            </a:graphic>
          </wp:inline>
        </w:drawing>
      </w:r>
      <w:r>
        <w:rPr>
          <w:rFonts w:ascii="宋体" w:hAnsi="宋体" w:hint="eastAsia"/>
          <w:color w:val="000000"/>
        </w:rPr>
        <w:t>】，页面转至服务编辑框，进入一般信息编辑页面，如图：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6DD3334D" wp14:editId="5A64112C">
            <wp:extent cx="4680000" cy="1800000"/>
            <wp:effectExtent l="0" t="0" r="6350" b="0"/>
            <wp:docPr id="94"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根据需要发布的服务，选择服务目录，填写服务名称，这个两项为必填项。依次填写服务描述，投影坐标系，基础服务选择。</w:t>
      </w:r>
    </w:p>
    <w:p w:rsidR="00286BC0" w:rsidRDefault="00286BC0" w:rsidP="0061169B">
      <w:pPr>
        <w:autoSpaceDE w:val="0"/>
        <w:autoSpaceDN w:val="0"/>
        <w:ind w:firstLine="420"/>
        <w:rPr>
          <w:rFonts w:ascii="宋体" w:hAnsi="宋体"/>
          <w:color w:val="000000"/>
        </w:rPr>
      </w:pPr>
      <w:r>
        <w:rPr>
          <w:rFonts w:ascii="宋体" w:hAnsi="宋体" w:hint="eastAsia"/>
          <w:color w:val="000000"/>
        </w:rPr>
        <w:t>点击保存按钮【</w:t>
      </w:r>
      <w:r>
        <w:rPr>
          <w:noProof/>
        </w:rPr>
        <w:drawing>
          <wp:inline distT="0" distB="0" distL="0" distR="0">
            <wp:extent cx="708025" cy="241935"/>
            <wp:effectExtent l="0" t="0" r="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8025" cy="241935"/>
                    </a:xfrm>
                    <a:prstGeom prst="rect">
                      <a:avLst/>
                    </a:prstGeom>
                    <a:noFill/>
                    <a:ln>
                      <a:noFill/>
                    </a:ln>
                  </pic:spPr>
                </pic:pic>
              </a:graphicData>
            </a:graphic>
          </wp:inline>
        </w:drawing>
      </w:r>
      <w:r>
        <w:rPr>
          <w:rFonts w:ascii="宋体" w:hAnsi="宋体" w:hint="eastAsia"/>
          <w:color w:val="000000"/>
        </w:rPr>
        <w:t>】保存服务编辑内容。</w:t>
      </w:r>
    </w:p>
    <w:p w:rsidR="00286BC0" w:rsidRDefault="00286BC0" w:rsidP="0061169B">
      <w:pPr>
        <w:autoSpaceDE w:val="0"/>
        <w:autoSpaceDN w:val="0"/>
        <w:ind w:firstLine="420"/>
        <w:rPr>
          <w:rFonts w:ascii="宋体" w:hAnsi="宋体"/>
          <w:color w:val="000000"/>
        </w:rPr>
      </w:pPr>
      <w:r>
        <w:rPr>
          <w:rFonts w:ascii="宋体" w:hAnsi="宋体" w:hint="eastAsia"/>
          <w:color w:val="000000"/>
        </w:rPr>
        <w:t>若要修改某服务配置，选择此服务，点击此服务的编辑按钮【</w:t>
      </w:r>
      <w:r>
        <w:rPr>
          <w:noProof/>
        </w:rPr>
        <w:drawing>
          <wp:inline distT="0" distB="0" distL="0" distR="0">
            <wp:extent cx="367665" cy="206375"/>
            <wp:effectExtent l="0" t="0" r="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 cy="206375"/>
                    </a:xfrm>
                    <a:prstGeom prst="rect">
                      <a:avLst/>
                    </a:prstGeom>
                    <a:noFill/>
                    <a:ln>
                      <a:noFill/>
                    </a:ln>
                  </pic:spPr>
                </pic:pic>
              </a:graphicData>
            </a:graphic>
          </wp:inline>
        </w:drawing>
      </w:r>
      <w:r>
        <w:rPr>
          <w:rFonts w:ascii="宋体" w:hAnsi="宋体" w:hint="eastAsia"/>
          <w:color w:val="000000"/>
        </w:rPr>
        <w:t>】可以进行编辑修改。</w:t>
      </w:r>
    </w:p>
    <w:p w:rsidR="00286BC0" w:rsidRDefault="00286BC0" w:rsidP="0061169B">
      <w:pPr>
        <w:autoSpaceDE w:val="0"/>
        <w:autoSpaceDN w:val="0"/>
        <w:ind w:firstLine="420"/>
        <w:rPr>
          <w:rFonts w:ascii="宋体" w:hAnsi="宋体"/>
          <w:color w:val="000000"/>
        </w:rPr>
      </w:pPr>
    </w:p>
    <w:p w:rsidR="00286BC0" w:rsidRDefault="00286BC0" w:rsidP="00286BC0">
      <w:pPr>
        <w:pStyle w:val="5"/>
      </w:pPr>
      <w:r>
        <w:rPr>
          <w:rFonts w:hint="eastAsia"/>
        </w:rPr>
        <w:t>本地服务元数据管理</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功能描述：地理信息公共服务平台运维管理系统管理员对本地的服务元数据进行管理。</w:t>
      </w:r>
      <w:r>
        <w:rPr>
          <w:rFonts w:ascii="宋体" w:hAnsi="宋体" w:hint="eastAsia"/>
          <w:color w:val="000000"/>
        </w:rPr>
        <w:tab/>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操作说明：在本地服务管理栏，点击左侧本地服务元数据管理按钮【</w:t>
      </w:r>
      <w:r>
        <w:rPr>
          <w:noProof/>
        </w:rPr>
        <w:drawing>
          <wp:inline distT="0" distB="0" distL="0" distR="0">
            <wp:extent cx="1236980" cy="206375"/>
            <wp:effectExtent l="0" t="0" r="1270" b="317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6980" cy="206375"/>
                    </a:xfrm>
                    <a:prstGeom prst="rect">
                      <a:avLst/>
                    </a:prstGeom>
                    <a:noFill/>
                    <a:ln>
                      <a:noFill/>
                    </a:ln>
                  </pic:spPr>
                </pic:pic>
              </a:graphicData>
            </a:graphic>
          </wp:inline>
        </w:drawing>
      </w:r>
      <w:r>
        <w:rPr>
          <w:rFonts w:ascii="宋体" w:hAnsi="宋体" w:hint="eastAsia"/>
          <w:color w:val="000000"/>
        </w:rPr>
        <w:t>】，页面中部显示栏显示出本地服务元数据管理页面，如图：</w:t>
      </w:r>
    </w:p>
    <w:p w:rsidR="00286BC0" w:rsidRDefault="00286BC0" w:rsidP="00E22594">
      <w:pPr>
        <w:autoSpaceDE w:val="0"/>
        <w:autoSpaceDN w:val="0"/>
        <w:ind w:firstLineChars="0" w:firstLine="0"/>
        <w:jc w:val="center"/>
        <w:rPr>
          <w:rFonts w:ascii="宋体" w:hAnsi="宋体"/>
          <w:color w:val="000000"/>
        </w:rPr>
      </w:pPr>
      <w:r>
        <w:rPr>
          <w:noProof/>
        </w:rPr>
        <w:lastRenderedPageBreak/>
        <w:drawing>
          <wp:inline distT="0" distB="0" distL="0" distR="0" wp14:anchorId="71C0011B" wp14:editId="6DF76077">
            <wp:extent cx="4680000" cy="1800000"/>
            <wp:effectExtent l="0" t="0" r="6350" b="0"/>
            <wp:docPr id="107" name="图片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如上图，上方一栏为服务查询栏，可以点击查询按钮【</w:t>
      </w:r>
      <w:r>
        <w:rPr>
          <w:noProof/>
        </w:rPr>
        <w:drawing>
          <wp:inline distT="0" distB="0" distL="0" distR="0">
            <wp:extent cx="555625" cy="23304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】，根据元数据名称对本地元数据进行查询。在服务查询栏下方为本地元数据管理栏，列出了</w:t>
      </w:r>
      <w:proofErr w:type="gramStart"/>
      <w:r>
        <w:rPr>
          <w:rFonts w:ascii="宋体" w:hAnsi="宋体" w:hint="eastAsia"/>
          <w:color w:val="000000"/>
        </w:rPr>
        <w:t>平台本地</w:t>
      </w:r>
      <w:proofErr w:type="gramEnd"/>
      <w:r>
        <w:rPr>
          <w:rFonts w:ascii="宋体" w:hAnsi="宋体" w:hint="eastAsia"/>
          <w:color w:val="000000"/>
        </w:rPr>
        <w:t>所有的服务的元数据的一些信息，包括元数据名称、测绘成果资源类型、比例尺分母/分辨率和分发单位等，可以选择某个服务，点击此服务的详细按钮【</w:t>
      </w:r>
      <w:r>
        <w:rPr>
          <w:noProof/>
        </w:rPr>
        <w:drawing>
          <wp:inline distT="0" distB="0" distL="0" distR="0">
            <wp:extent cx="287020" cy="19748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020" cy="197485"/>
                    </a:xfrm>
                    <a:prstGeom prst="rect">
                      <a:avLst/>
                    </a:prstGeom>
                    <a:noFill/>
                    <a:ln>
                      <a:noFill/>
                    </a:ln>
                  </pic:spPr>
                </pic:pic>
              </a:graphicData>
            </a:graphic>
          </wp:inline>
        </w:drawing>
      </w:r>
      <w:r>
        <w:rPr>
          <w:rFonts w:ascii="宋体" w:hAnsi="宋体" w:hint="eastAsia"/>
          <w:color w:val="000000"/>
        </w:rPr>
        <w:t>】进入该服务元数据页面查看具体元数据内容。可以选择某个服务，点击此服务的编辑按钮【</w:t>
      </w:r>
      <w:r>
        <w:rPr>
          <w:noProof/>
        </w:rPr>
        <w:drawing>
          <wp:inline distT="0" distB="0" distL="0" distR="0">
            <wp:extent cx="313690" cy="1974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690" cy="197485"/>
                    </a:xfrm>
                    <a:prstGeom prst="rect">
                      <a:avLst/>
                    </a:prstGeom>
                    <a:noFill/>
                    <a:ln>
                      <a:noFill/>
                    </a:ln>
                  </pic:spPr>
                </pic:pic>
              </a:graphicData>
            </a:graphic>
          </wp:inline>
        </w:drawing>
      </w:r>
      <w:r>
        <w:rPr>
          <w:rFonts w:ascii="宋体" w:hAnsi="宋体" w:hint="eastAsia"/>
          <w:color w:val="000000"/>
        </w:rPr>
        <w:t>】，进入元数据编辑页面，包括元数据信息、标识信息、空间特征、数据内容说明、分发信息等对元数据进行编辑，如图：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79EA235E" wp14:editId="265BBFA4">
            <wp:extent cx="4680000" cy="2880000"/>
            <wp:effectExtent l="0" t="0" r="6350" b="0"/>
            <wp:docPr id="103" name="图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t="7068"/>
                    <a:stretch>
                      <a:fillRect/>
                    </a:stretch>
                  </pic:blipFill>
                  <pic:spPr bwMode="auto">
                    <a:xfrm>
                      <a:off x="0" y="0"/>
                      <a:ext cx="4680000" cy="288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点击保存按钮【</w:t>
      </w:r>
      <w:r>
        <w:rPr>
          <w:noProof/>
        </w:rPr>
        <w:drawing>
          <wp:inline distT="0" distB="0" distL="0" distR="0">
            <wp:extent cx="331470" cy="170180"/>
            <wp:effectExtent l="0" t="0" r="0"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470" cy="170180"/>
                    </a:xfrm>
                    <a:prstGeom prst="rect">
                      <a:avLst/>
                    </a:prstGeom>
                    <a:noFill/>
                    <a:ln>
                      <a:noFill/>
                    </a:ln>
                  </pic:spPr>
                </pic:pic>
              </a:graphicData>
            </a:graphic>
          </wp:inline>
        </w:drawing>
      </w:r>
      <w:r>
        <w:rPr>
          <w:rFonts w:ascii="宋体" w:hAnsi="宋体" w:hint="eastAsia"/>
          <w:color w:val="000000"/>
        </w:rPr>
        <w:t>】对元数据进行保存。</w:t>
      </w:r>
    </w:p>
    <w:p w:rsidR="00286BC0" w:rsidRDefault="00286BC0" w:rsidP="0061169B">
      <w:pPr>
        <w:autoSpaceDE w:val="0"/>
        <w:autoSpaceDN w:val="0"/>
        <w:ind w:firstLine="420"/>
        <w:rPr>
          <w:rFonts w:ascii="宋体" w:hAnsi="宋体"/>
          <w:color w:val="000000"/>
        </w:rPr>
      </w:pPr>
      <w:r>
        <w:rPr>
          <w:rFonts w:ascii="宋体" w:hAnsi="宋体" w:hint="eastAsia"/>
          <w:color w:val="000000"/>
        </w:rPr>
        <w:t>点击返回按钮【</w:t>
      </w:r>
      <w:r>
        <w:rPr>
          <w:noProof/>
        </w:rPr>
        <w:drawing>
          <wp:inline distT="0" distB="0" distL="0" distR="0">
            <wp:extent cx="304800" cy="187960"/>
            <wp:effectExtent l="0" t="0" r="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187960"/>
                    </a:xfrm>
                    <a:prstGeom prst="rect">
                      <a:avLst/>
                    </a:prstGeom>
                    <a:noFill/>
                    <a:ln>
                      <a:noFill/>
                    </a:ln>
                  </pic:spPr>
                </pic:pic>
              </a:graphicData>
            </a:graphic>
          </wp:inline>
        </w:drawing>
      </w:r>
      <w:r>
        <w:rPr>
          <w:rFonts w:ascii="宋体" w:hAnsi="宋体" w:hint="eastAsia"/>
          <w:color w:val="000000"/>
        </w:rPr>
        <w:t>】结束对元数据的编辑。</w:t>
      </w:r>
    </w:p>
    <w:p w:rsidR="00286BC0" w:rsidRDefault="00286BC0" w:rsidP="0061169B">
      <w:pPr>
        <w:autoSpaceDE w:val="0"/>
        <w:autoSpaceDN w:val="0"/>
        <w:ind w:firstLine="420"/>
        <w:rPr>
          <w:rFonts w:ascii="宋体" w:hAnsi="宋体"/>
          <w:color w:val="000000"/>
        </w:rPr>
      </w:pPr>
    </w:p>
    <w:p w:rsidR="00286BC0" w:rsidRDefault="00286BC0" w:rsidP="00286BC0">
      <w:pPr>
        <w:pStyle w:val="3"/>
      </w:pPr>
      <w:bookmarkStart w:id="10" w:name="_Toc335733972"/>
      <w:r>
        <w:rPr>
          <w:rFonts w:hint="eastAsia"/>
        </w:rPr>
        <w:lastRenderedPageBreak/>
        <w:t>基础数据管理</w:t>
      </w:r>
      <w:bookmarkEnd w:id="10"/>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功能描述：地理信息公共平台运维管理系统管理员对数据的管理。</w:t>
      </w:r>
    </w:p>
    <w:p w:rsidR="00286BC0" w:rsidRDefault="00286BC0" w:rsidP="0061169B">
      <w:pPr>
        <w:autoSpaceDE w:val="0"/>
        <w:autoSpaceDN w:val="0"/>
        <w:ind w:firstLine="420"/>
      </w:pPr>
      <w:r>
        <w:rPr>
          <w:rFonts w:ascii="宋体" w:hAnsi="宋体" w:hint="eastAsia"/>
          <w:color w:val="000000"/>
        </w:rPr>
        <w:t>操作说明：</w:t>
      </w:r>
      <w:r>
        <w:rPr>
          <w:rFonts w:hint="eastAsia"/>
        </w:rPr>
        <w:t>点击左侧功能子菜单中的数据管理按钮【</w:t>
      </w:r>
      <w:r>
        <w:rPr>
          <w:noProof/>
        </w:rPr>
        <w:drawing>
          <wp:inline distT="0" distB="0" distL="0" distR="0">
            <wp:extent cx="1335742" cy="322729"/>
            <wp:effectExtent l="0" t="0" r="0" b="12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0382" cy="323850"/>
                    </a:xfrm>
                    <a:prstGeom prst="rect">
                      <a:avLst/>
                    </a:prstGeom>
                    <a:noFill/>
                    <a:ln>
                      <a:noFill/>
                    </a:ln>
                  </pic:spPr>
                </pic:pic>
              </a:graphicData>
            </a:graphic>
          </wp:inline>
        </w:drawing>
      </w:r>
      <w:r>
        <w:rPr>
          <w:rFonts w:hint="eastAsia"/>
        </w:rPr>
        <w:t>】，可以放下或拉起基础数据管理栏。</w:t>
      </w:r>
    </w:p>
    <w:p w:rsidR="00286BC0" w:rsidRDefault="00286BC0" w:rsidP="00E22594">
      <w:pPr>
        <w:pStyle w:val="4"/>
        <w:numPr>
          <w:ilvl w:val="0"/>
          <w:numId w:val="15"/>
        </w:numPr>
        <w:ind w:left="0" w:firstLine="0"/>
      </w:pPr>
      <w:r>
        <w:rPr>
          <w:rFonts w:hint="eastAsia"/>
        </w:rPr>
        <w:t>基础数据发布</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功能描述：地理信息公共平台运维管理系统管理员将基础数据发布到服务器。</w:t>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操作说明：在基础数据管理栏，点击左侧基础数据发布按钮【</w:t>
      </w:r>
      <w:r>
        <w:rPr>
          <w:noProof/>
        </w:rPr>
        <w:drawing>
          <wp:inline distT="0" distB="0" distL="0" distR="0">
            <wp:extent cx="1039589" cy="215153"/>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0130" cy="215265"/>
                    </a:xfrm>
                    <a:prstGeom prst="rect">
                      <a:avLst/>
                    </a:prstGeom>
                    <a:noFill/>
                    <a:ln>
                      <a:noFill/>
                    </a:ln>
                  </pic:spPr>
                </pic:pic>
              </a:graphicData>
            </a:graphic>
          </wp:inline>
        </w:drawing>
      </w:r>
      <w:r>
        <w:rPr>
          <w:rFonts w:ascii="宋体" w:hAnsi="宋体" w:hint="eastAsia"/>
          <w:color w:val="000000"/>
        </w:rPr>
        <w:t>】，页面中部显示栏显示出基础数据管理页面，如图：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42A50ECE" wp14:editId="5135DEDC">
            <wp:extent cx="4680000" cy="1800000"/>
            <wp:effectExtent l="0" t="0" r="6350" b="0"/>
            <wp:docPr id="116" name="图片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286BC0" w:rsidRDefault="00286BC0" w:rsidP="0061169B">
      <w:pPr>
        <w:autoSpaceDE w:val="0"/>
        <w:autoSpaceDN w:val="0"/>
        <w:ind w:firstLine="420"/>
        <w:rPr>
          <w:rFonts w:ascii="宋体" w:hAnsi="宋体"/>
          <w:color w:val="000000"/>
        </w:rPr>
      </w:pPr>
      <w:r>
        <w:rPr>
          <w:rFonts w:ascii="宋体" w:hAnsi="宋体" w:hint="eastAsia"/>
          <w:color w:val="000000"/>
        </w:rPr>
        <w:t>如上图，上方一栏为查询栏，可以点击查询按钮【</w:t>
      </w:r>
      <w:r>
        <w:rPr>
          <w:noProof/>
        </w:rPr>
        <w:drawing>
          <wp:inline distT="0" distB="0" distL="0" distR="0">
            <wp:extent cx="555625" cy="23304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】，根据数据名称对数据进行查询。管理员可以点击【</w:t>
      </w:r>
      <w:r>
        <w:rPr>
          <w:noProof/>
        </w:rPr>
        <w:drawing>
          <wp:inline distT="0" distB="0" distL="0" distR="0">
            <wp:extent cx="582930" cy="304800"/>
            <wp:effectExtent l="0" t="0" r="762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30" cy="304800"/>
                    </a:xfrm>
                    <a:prstGeom prst="rect">
                      <a:avLst/>
                    </a:prstGeom>
                    <a:noFill/>
                    <a:ln>
                      <a:noFill/>
                    </a:ln>
                  </pic:spPr>
                </pic:pic>
              </a:graphicData>
            </a:graphic>
          </wp:inline>
        </w:drawing>
      </w:r>
      <w:r>
        <w:rPr>
          <w:rFonts w:ascii="宋体" w:hAnsi="宋体" w:hint="eastAsia"/>
          <w:color w:val="000000"/>
        </w:rPr>
        <w:t>】可以增加一个基础数据，文件路径，数据名称为必须填写项目，按所选择数据类型选择对应数据类型文件，坐标和样式。如图：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32AC18C7" wp14:editId="0F3F5CA4">
            <wp:extent cx="4680000" cy="1080000"/>
            <wp:effectExtent l="0" t="0" r="6350" b="6350"/>
            <wp:docPr id="113" name="图片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286BC0" w:rsidRPr="008A11E7" w:rsidRDefault="00286BC0" w:rsidP="0061169B">
      <w:pPr>
        <w:autoSpaceDE w:val="0"/>
        <w:autoSpaceDN w:val="0"/>
        <w:ind w:firstLine="420"/>
        <w:rPr>
          <w:noProof/>
        </w:rPr>
      </w:pPr>
      <w:r>
        <w:rPr>
          <w:rFonts w:ascii="宋体" w:hAnsi="宋体" w:hint="eastAsia"/>
          <w:color w:val="000000"/>
        </w:rPr>
        <w:t>管理员可以点击</w:t>
      </w:r>
      <w:r>
        <w:rPr>
          <w:rFonts w:hint="eastAsia"/>
          <w:noProof/>
        </w:rPr>
        <w:t>可以对基础数据进行编辑，点击【</w:t>
      </w:r>
      <w:r>
        <w:rPr>
          <w:noProof/>
        </w:rPr>
        <w:drawing>
          <wp:inline distT="0" distB="0" distL="0" distR="0">
            <wp:extent cx="322580" cy="161290"/>
            <wp:effectExtent l="0" t="0" r="127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580" cy="161290"/>
                    </a:xfrm>
                    <a:prstGeom prst="rect">
                      <a:avLst/>
                    </a:prstGeom>
                    <a:noFill/>
                    <a:ln>
                      <a:noFill/>
                    </a:ln>
                  </pic:spPr>
                </pic:pic>
              </a:graphicData>
            </a:graphic>
          </wp:inline>
        </w:drawing>
      </w:r>
      <w:r>
        <w:rPr>
          <w:rFonts w:hint="eastAsia"/>
          <w:noProof/>
        </w:rPr>
        <w:t>】，如图：</w:t>
      </w:r>
    </w:p>
    <w:p w:rsidR="00286BC0" w:rsidRDefault="00286BC0" w:rsidP="00E22594">
      <w:pPr>
        <w:autoSpaceDE w:val="0"/>
        <w:autoSpaceDN w:val="0"/>
        <w:ind w:firstLineChars="0" w:firstLine="0"/>
        <w:jc w:val="center"/>
        <w:rPr>
          <w:rFonts w:ascii="宋体" w:hAnsi="宋体"/>
          <w:color w:val="000000"/>
        </w:rPr>
      </w:pPr>
      <w:r>
        <w:rPr>
          <w:noProof/>
        </w:rPr>
        <w:drawing>
          <wp:inline distT="0" distB="0" distL="0" distR="0" wp14:anchorId="6C073940" wp14:editId="6C2C36A5">
            <wp:extent cx="4680000" cy="1080000"/>
            <wp:effectExtent l="0" t="0" r="6350" b="6350"/>
            <wp:docPr id="111" name="图片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286BC0" w:rsidRPr="006C077B" w:rsidRDefault="00286BC0" w:rsidP="0061169B">
      <w:pPr>
        <w:autoSpaceDE w:val="0"/>
        <w:autoSpaceDN w:val="0"/>
        <w:ind w:firstLine="420"/>
        <w:jc w:val="center"/>
        <w:rPr>
          <w:rFonts w:ascii="宋体" w:hAnsi="宋体"/>
          <w:color w:val="000000"/>
        </w:rPr>
      </w:pPr>
    </w:p>
    <w:p w:rsidR="00286BC0" w:rsidRDefault="00286BC0" w:rsidP="0061169B">
      <w:pPr>
        <w:autoSpaceDE w:val="0"/>
        <w:autoSpaceDN w:val="0"/>
        <w:ind w:firstLine="420"/>
        <w:rPr>
          <w:rFonts w:ascii="宋体" w:hAnsi="宋体"/>
          <w:color w:val="000000"/>
        </w:rPr>
      </w:pPr>
      <w:r>
        <w:rPr>
          <w:rFonts w:ascii="宋体" w:hAnsi="宋体" w:hint="eastAsia"/>
          <w:color w:val="000000"/>
        </w:rPr>
        <w:t>管理员也可以选择此数据，点击数据管理的删除按钮【</w:t>
      </w:r>
      <w:r>
        <w:rPr>
          <w:noProof/>
        </w:rPr>
        <w:drawing>
          <wp:inline distT="0" distB="0" distL="0" distR="0">
            <wp:extent cx="331470" cy="206375"/>
            <wp:effectExtent l="0" t="0" r="0"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 cy="206375"/>
                    </a:xfrm>
                    <a:prstGeom prst="rect">
                      <a:avLst/>
                    </a:prstGeom>
                    <a:noFill/>
                    <a:ln>
                      <a:noFill/>
                    </a:ln>
                  </pic:spPr>
                </pic:pic>
              </a:graphicData>
            </a:graphic>
          </wp:inline>
        </w:drawing>
      </w:r>
      <w:r>
        <w:rPr>
          <w:rFonts w:ascii="宋体" w:hAnsi="宋体" w:hint="eastAsia"/>
          <w:color w:val="000000"/>
        </w:rPr>
        <w:t>】删除数据。</w:t>
      </w:r>
    </w:p>
    <w:p w:rsidR="00286BC0" w:rsidRDefault="00286BC0" w:rsidP="0061169B">
      <w:pPr>
        <w:autoSpaceDE w:val="0"/>
        <w:autoSpaceDN w:val="0"/>
        <w:ind w:firstLine="420"/>
        <w:rPr>
          <w:rFonts w:ascii="宋体" w:hAnsi="宋体"/>
          <w:color w:val="000000"/>
        </w:rPr>
      </w:pPr>
    </w:p>
    <w:p w:rsidR="00286BC0" w:rsidRDefault="00286BC0" w:rsidP="00286BC0">
      <w:pPr>
        <w:pStyle w:val="3"/>
      </w:pPr>
      <w:bookmarkStart w:id="11" w:name="_Toc335733973"/>
      <w:r>
        <w:rPr>
          <w:rFonts w:hint="eastAsia"/>
        </w:rPr>
        <w:t>日志监控管理</w:t>
      </w:r>
      <w:bookmarkEnd w:id="11"/>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功能描述：地理信息公共服务平台运维管理系统管理员对系统工作日志的管理与运行监控。</w:t>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操作说明：点击功能主菜单日志监控管理选项按钮【</w:t>
      </w:r>
      <w:r>
        <w:rPr>
          <w:noProof/>
        </w:rPr>
        <w:drawing>
          <wp:inline distT="0" distB="0" distL="0" distR="0">
            <wp:extent cx="995045" cy="31369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5045" cy="313690"/>
                    </a:xfrm>
                    <a:prstGeom prst="rect">
                      <a:avLst/>
                    </a:prstGeom>
                    <a:noFill/>
                    <a:ln>
                      <a:noFill/>
                    </a:ln>
                  </pic:spPr>
                </pic:pic>
              </a:graphicData>
            </a:graphic>
          </wp:inline>
        </w:drawing>
      </w:r>
      <w:r>
        <w:rPr>
          <w:rFonts w:ascii="宋体" w:hAnsi="宋体" w:hint="eastAsia"/>
          <w:color w:val="000000"/>
        </w:rPr>
        <w:t>】，进入日志监控管理功能模块页面。</w:t>
      </w:r>
    </w:p>
    <w:p w:rsidR="00286BC0" w:rsidRDefault="00286BC0" w:rsidP="00E22594">
      <w:pPr>
        <w:pStyle w:val="4"/>
        <w:numPr>
          <w:ilvl w:val="0"/>
          <w:numId w:val="17"/>
        </w:numPr>
        <w:ind w:left="0" w:firstLine="0"/>
      </w:pPr>
      <w:r>
        <w:rPr>
          <w:rFonts w:hint="eastAsia"/>
        </w:rPr>
        <w:t>日志管理</w:t>
      </w:r>
    </w:p>
    <w:p w:rsidR="00286BC0" w:rsidRDefault="00286BC0"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功能描述：地理信息公共服务平台运维管理系统管理员对系统工作日志的管理</w:t>
      </w:r>
    </w:p>
    <w:p w:rsidR="00286BC0" w:rsidRDefault="00286BC0" w:rsidP="0061169B">
      <w:pPr>
        <w:autoSpaceDE w:val="0"/>
        <w:autoSpaceDN w:val="0"/>
        <w:ind w:firstLine="420"/>
        <w:rPr>
          <w:rFonts w:ascii="宋体" w:hAnsi="宋体"/>
          <w:color w:val="000000"/>
        </w:rPr>
      </w:pPr>
      <w:r>
        <w:rPr>
          <w:rFonts w:ascii="宋体" w:hAnsi="宋体" w:hint="eastAsia"/>
          <w:color w:val="000000"/>
        </w:rPr>
        <w:t>操作说明：在日志监控管理页面，点击左侧功能子菜单中的日志管理按钮【</w:t>
      </w:r>
      <w:r>
        <w:rPr>
          <w:noProof/>
        </w:rPr>
        <w:drawing>
          <wp:inline distT="0" distB="0" distL="0" distR="0" wp14:anchorId="393341F8" wp14:editId="7E768D00">
            <wp:extent cx="1344930" cy="233045"/>
            <wp:effectExtent l="0" t="0" r="762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4930" cy="233045"/>
                    </a:xfrm>
                    <a:prstGeom prst="rect">
                      <a:avLst/>
                    </a:prstGeom>
                    <a:noFill/>
                    <a:ln>
                      <a:noFill/>
                    </a:ln>
                  </pic:spPr>
                </pic:pic>
              </a:graphicData>
            </a:graphic>
          </wp:inline>
        </w:drawing>
      </w:r>
      <w:r>
        <w:rPr>
          <w:rFonts w:ascii="宋体" w:hAnsi="宋体" w:hint="eastAsia"/>
          <w:color w:val="000000"/>
        </w:rPr>
        <w:t>】，可以放下或拉起日志管理栏。</w:t>
      </w:r>
    </w:p>
    <w:p w:rsidR="00E9342D" w:rsidRDefault="00E9342D" w:rsidP="00E22594">
      <w:pPr>
        <w:pStyle w:val="5"/>
        <w:numPr>
          <w:ilvl w:val="0"/>
          <w:numId w:val="18"/>
        </w:numPr>
        <w:ind w:left="0" w:firstLine="0"/>
      </w:pPr>
      <w:r>
        <w:rPr>
          <w:rFonts w:hint="eastAsia"/>
        </w:rPr>
        <w:t>日志查询</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功能描述：系统管理员对系统工作日志的查询。</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操作说明：在日志管理页面，点击左侧功能子菜单中的日志查询按钮【</w:t>
      </w:r>
      <w:r>
        <w:rPr>
          <w:noProof/>
        </w:rPr>
        <w:drawing>
          <wp:inline distT="0" distB="0" distL="0" distR="0">
            <wp:extent cx="627380" cy="179070"/>
            <wp:effectExtent l="0" t="0" r="127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380" cy="179070"/>
                    </a:xfrm>
                    <a:prstGeom prst="rect">
                      <a:avLst/>
                    </a:prstGeom>
                    <a:noFill/>
                    <a:ln>
                      <a:noFill/>
                    </a:ln>
                  </pic:spPr>
                </pic:pic>
              </a:graphicData>
            </a:graphic>
          </wp:inline>
        </w:drawing>
      </w:r>
      <w:r>
        <w:rPr>
          <w:rFonts w:ascii="宋体" w:hAnsi="宋体" w:hint="eastAsia"/>
          <w:color w:val="000000"/>
        </w:rPr>
        <w:t>】，进入日志查询页面，如图：</w:t>
      </w:r>
    </w:p>
    <w:p w:rsidR="00E9342D" w:rsidRDefault="00E9342D" w:rsidP="00E22594">
      <w:pPr>
        <w:autoSpaceDE w:val="0"/>
        <w:autoSpaceDN w:val="0"/>
        <w:ind w:firstLineChars="0" w:firstLine="0"/>
        <w:jc w:val="center"/>
        <w:rPr>
          <w:rFonts w:ascii="宋体" w:hAnsi="宋体"/>
          <w:color w:val="000000"/>
        </w:rPr>
      </w:pPr>
      <w:r>
        <w:rPr>
          <w:noProof/>
        </w:rPr>
        <w:drawing>
          <wp:inline distT="0" distB="0" distL="0" distR="0" wp14:anchorId="7EDB6BFC" wp14:editId="42CA9B8E">
            <wp:extent cx="4680000" cy="1800000"/>
            <wp:effectExtent l="0" t="0" r="6350" b="0"/>
            <wp:docPr id="122" name="图片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页面上方为日志查询栏，可以设定起始截止时间、消息类别、用户名、模块名和消息，来查询用户想要查找的工作日志。</w:t>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页面中间为工作日志栏，显示操作日志，显示内容包括时间、模块、用户和消息类别。</w:t>
      </w:r>
    </w:p>
    <w:p w:rsidR="00E9342D" w:rsidRDefault="00E9342D" w:rsidP="0061169B">
      <w:pPr>
        <w:autoSpaceDE w:val="0"/>
        <w:autoSpaceDN w:val="0"/>
        <w:ind w:firstLine="420"/>
        <w:rPr>
          <w:rFonts w:ascii="宋体" w:hAnsi="宋体"/>
          <w:color w:val="000000"/>
        </w:rPr>
      </w:pPr>
      <w:r>
        <w:rPr>
          <w:rFonts w:ascii="宋体" w:hAnsi="宋体" w:hint="eastAsia"/>
          <w:color w:val="000000"/>
        </w:rPr>
        <w:lastRenderedPageBreak/>
        <w:t>可以选择某个日志，点击此日志的详细按钮【</w:t>
      </w:r>
      <w:r>
        <w:rPr>
          <w:noProof/>
        </w:rPr>
        <w:drawing>
          <wp:inline distT="0" distB="0" distL="0" distR="0">
            <wp:extent cx="250825" cy="187960"/>
            <wp:effectExtent l="0" t="0" r="0" b="254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825" cy="187960"/>
                    </a:xfrm>
                    <a:prstGeom prst="rect">
                      <a:avLst/>
                    </a:prstGeom>
                    <a:noFill/>
                    <a:ln>
                      <a:noFill/>
                    </a:ln>
                  </pic:spPr>
                </pic:pic>
              </a:graphicData>
            </a:graphic>
          </wp:inline>
        </w:drawing>
      </w:r>
      <w:r>
        <w:rPr>
          <w:rFonts w:ascii="宋体" w:hAnsi="宋体" w:hint="eastAsia"/>
          <w:color w:val="000000"/>
        </w:rPr>
        <w:t>】，查看日志详情，如图：</w:t>
      </w:r>
    </w:p>
    <w:p w:rsidR="00E9342D" w:rsidRDefault="00E9342D" w:rsidP="00E22594">
      <w:pPr>
        <w:autoSpaceDE w:val="0"/>
        <w:autoSpaceDN w:val="0"/>
        <w:ind w:firstLineChars="0" w:firstLine="0"/>
        <w:jc w:val="center"/>
        <w:rPr>
          <w:rFonts w:ascii="宋体" w:hAnsi="宋体"/>
          <w:color w:val="000000"/>
        </w:rPr>
      </w:pPr>
      <w:r>
        <w:rPr>
          <w:noProof/>
        </w:rPr>
        <w:drawing>
          <wp:inline distT="0" distB="0" distL="0" distR="0" wp14:anchorId="4930BFED" wp14:editId="6E3FB9F7">
            <wp:extent cx="3720465" cy="2151380"/>
            <wp:effectExtent l="0" t="0" r="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0465" cy="2151380"/>
                    </a:xfrm>
                    <a:prstGeom prst="rect">
                      <a:avLst/>
                    </a:prstGeom>
                    <a:noFill/>
                    <a:ln>
                      <a:noFill/>
                    </a:ln>
                  </pic:spPr>
                </pic:pic>
              </a:graphicData>
            </a:graphic>
          </wp:inline>
        </w:drawing>
      </w:r>
    </w:p>
    <w:p w:rsidR="00E9342D" w:rsidRDefault="00E9342D" w:rsidP="00E9342D">
      <w:pPr>
        <w:pStyle w:val="5"/>
      </w:pPr>
      <w:r>
        <w:rPr>
          <w:rFonts w:hint="eastAsia"/>
        </w:rPr>
        <w:t>日志统计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功能描述：系统管理员对系统工作日志的统计。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操作说明：在日志管理页面，点击左侧功能子菜单中的日志统计按钮【</w:t>
      </w:r>
      <w:r>
        <w:rPr>
          <w:noProof/>
        </w:rPr>
        <w:drawing>
          <wp:inline distT="0" distB="0" distL="0" distR="0">
            <wp:extent cx="511175" cy="187960"/>
            <wp:effectExtent l="0" t="0" r="3175" b="254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175" cy="187960"/>
                    </a:xfrm>
                    <a:prstGeom prst="rect">
                      <a:avLst/>
                    </a:prstGeom>
                    <a:noFill/>
                    <a:ln>
                      <a:noFill/>
                    </a:ln>
                  </pic:spPr>
                </pic:pic>
              </a:graphicData>
            </a:graphic>
          </wp:inline>
        </w:drawing>
      </w:r>
      <w:r>
        <w:rPr>
          <w:rFonts w:ascii="宋体" w:hAnsi="宋体" w:hint="eastAsia"/>
          <w:color w:val="000000"/>
        </w:rPr>
        <w:t>】，进入日志统计页面，如图：</w:t>
      </w:r>
    </w:p>
    <w:p w:rsidR="00E9342D" w:rsidRDefault="00E9342D" w:rsidP="00E22594">
      <w:pPr>
        <w:autoSpaceDE w:val="0"/>
        <w:autoSpaceDN w:val="0"/>
        <w:ind w:firstLineChars="0" w:firstLine="0"/>
        <w:jc w:val="center"/>
        <w:rPr>
          <w:rFonts w:ascii="宋体" w:hAnsi="宋体"/>
          <w:color w:val="000000"/>
        </w:rPr>
      </w:pPr>
      <w:r>
        <w:rPr>
          <w:noProof/>
        </w:rPr>
        <w:drawing>
          <wp:inline distT="0" distB="0" distL="0" distR="0" wp14:anchorId="7D698226" wp14:editId="53B2E051">
            <wp:extent cx="4680000" cy="1080000"/>
            <wp:effectExtent l="0" t="0" r="6350" b="6350"/>
            <wp:docPr id="125" name="图片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上方为分析栏，可以根据不同的类型对工作日志进行统计分析，包括按日期统计、按模块统计、按用户统计和按消息类别统计四种。其中若选择按日期统计方式的话，可以在起始时间、截止时间框中输入相应时间，确定一个时间段，进行分析。</w:t>
      </w:r>
    </w:p>
    <w:p w:rsidR="00E9342D" w:rsidRDefault="00E9342D" w:rsidP="0061169B">
      <w:pPr>
        <w:autoSpaceDE w:val="0"/>
        <w:autoSpaceDN w:val="0"/>
        <w:ind w:firstLine="420"/>
        <w:rPr>
          <w:rFonts w:ascii="宋体" w:hAnsi="宋体"/>
          <w:color w:val="000000"/>
        </w:rPr>
      </w:pPr>
      <w:r>
        <w:rPr>
          <w:rFonts w:ascii="宋体" w:hAnsi="宋体" w:hint="eastAsia"/>
          <w:color w:val="000000"/>
        </w:rPr>
        <w:t>选择按用户统计，点击分析按钮【</w:t>
      </w:r>
      <w:r>
        <w:rPr>
          <w:noProof/>
        </w:rPr>
        <w:drawing>
          <wp:inline distT="0" distB="0" distL="0" distR="0">
            <wp:extent cx="555625" cy="21526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625" cy="215265"/>
                    </a:xfrm>
                    <a:prstGeom prst="rect">
                      <a:avLst/>
                    </a:prstGeom>
                    <a:noFill/>
                    <a:ln>
                      <a:noFill/>
                    </a:ln>
                  </pic:spPr>
                </pic:pic>
              </a:graphicData>
            </a:graphic>
          </wp:inline>
        </w:drawing>
      </w:r>
      <w:r>
        <w:rPr>
          <w:rFonts w:ascii="宋体" w:hAnsi="宋体" w:hint="eastAsia"/>
          <w:color w:val="000000"/>
        </w:rPr>
        <w:t>】，下方自动统计出结果，如上图。</w:t>
      </w:r>
    </w:p>
    <w:p w:rsidR="00E9342D" w:rsidRDefault="00E9342D" w:rsidP="0061169B">
      <w:pPr>
        <w:autoSpaceDE w:val="0"/>
        <w:autoSpaceDN w:val="0"/>
        <w:ind w:firstLine="420"/>
        <w:rPr>
          <w:rFonts w:ascii="宋体" w:hAnsi="宋体"/>
          <w:color w:val="000000"/>
        </w:rPr>
      </w:pPr>
    </w:p>
    <w:p w:rsidR="00E9342D" w:rsidRDefault="00E9342D" w:rsidP="00E9342D">
      <w:pPr>
        <w:pStyle w:val="5"/>
      </w:pPr>
      <w:r>
        <w:rPr>
          <w:rFonts w:hint="eastAsia"/>
        </w:rPr>
        <w:t>日志分析</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功能描述：系统管理员对系统工作日志的分析。</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操作说明：在日志管理页面，点击左侧功能子菜单中的日志分析按钮【</w:t>
      </w:r>
      <w:r>
        <w:rPr>
          <w:noProof/>
        </w:rPr>
        <w:drawing>
          <wp:inline distT="0" distB="0" distL="0" distR="0">
            <wp:extent cx="600710" cy="215265"/>
            <wp:effectExtent l="0" t="0" r="889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 cy="215265"/>
                    </a:xfrm>
                    <a:prstGeom prst="rect">
                      <a:avLst/>
                    </a:prstGeom>
                    <a:noFill/>
                    <a:ln>
                      <a:noFill/>
                    </a:ln>
                  </pic:spPr>
                </pic:pic>
              </a:graphicData>
            </a:graphic>
          </wp:inline>
        </w:drawing>
      </w:r>
      <w:r>
        <w:rPr>
          <w:rFonts w:ascii="宋体" w:hAnsi="宋体" w:hint="eastAsia"/>
          <w:color w:val="000000"/>
        </w:rPr>
        <w:t>】，进入日志分析页面，如图：</w:t>
      </w:r>
    </w:p>
    <w:p w:rsidR="00E9342D" w:rsidRDefault="00E9342D" w:rsidP="00E22594">
      <w:pPr>
        <w:autoSpaceDE w:val="0"/>
        <w:autoSpaceDN w:val="0"/>
        <w:spacing w:line="480" w:lineRule="auto"/>
        <w:ind w:firstLineChars="0" w:firstLine="0"/>
        <w:jc w:val="center"/>
      </w:pPr>
      <w:r>
        <w:rPr>
          <w:noProof/>
        </w:rPr>
        <w:lastRenderedPageBreak/>
        <w:drawing>
          <wp:inline distT="0" distB="0" distL="0" distR="0" wp14:anchorId="5F413D4D" wp14:editId="64D98F35">
            <wp:extent cx="4680000" cy="2880000"/>
            <wp:effectExtent l="0" t="0" r="6350" b="0"/>
            <wp:docPr id="128" name="图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上方为分析栏，可以根据不同的类型对工作日志进行统计分析，包括按日期统计、按模块统计、按用户统计和按消息类别统计四种。其中若选择按日期统计方式的话，可以在起始时间、截止时间框中输入相应时间，确定一个时间段，进行分析。</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点击分析按钮【</w:t>
      </w:r>
      <w:r>
        <w:rPr>
          <w:noProof/>
        </w:rPr>
        <w:drawing>
          <wp:inline distT="0" distB="0" distL="0" distR="0">
            <wp:extent cx="555625" cy="21526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625" cy="215265"/>
                    </a:xfrm>
                    <a:prstGeom prst="rect">
                      <a:avLst/>
                    </a:prstGeom>
                    <a:noFill/>
                    <a:ln>
                      <a:noFill/>
                    </a:ln>
                  </pic:spPr>
                </pic:pic>
              </a:graphicData>
            </a:graphic>
          </wp:inline>
        </w:drawing>
      </w:r>
      <w:r>
        <w:rPr>
          <w:rFonts w:ascii="宋体" w:hAnsi="宋体" w:hint="eastAsia"/>
          <w:color w:val="000000"/>
        </w:rPr>
        <w:t>】，下方自动统计出结果，结果以柱形图形式显示出来。</w:t>
      </w:r>
    </w:p>
    <w:p w:rsidR="00E9342D" w:rsidRDefault="00E9342D" w:rsidP="0061169B">
      <w:pPr>
        <w:autoSpaceDE w:val="0"/>
        <w:autoSpaceDN w:val="0"/>
        <w:ind w:firstLine="420"/>
      </w:pPr>
    </w:p>
    <w:p w:rsidR="00E9342D" w:rsidRDefault="00E9342D" w:rsidP="00E22594">
      <w:pPr>
        <w:pStyle w:val="4"/>
        <w:numPr>
          <w:ilvl w:val="0"/>
          <w:numId w:val="26"/>
        </w:numPr>
      </w:pPr>
      <w:r>
        <w:rPr>
          <w:rFonts w:hint="eastAsia"/>
        </w:rPr>
        <w:t>运行监控管理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功能描述：地理信息公共服务平台运维管理系统管理员对系统运行的监控管理。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操作说明：在日志监控管理页面，点击左侧功能子菜单中的运行监控管理按钮【</w:t>
      </w:r>
      <w:r>
        <w:rPr>
          <w:noProof/>
        </w:rPr>
        <w:drawing>
          <wp:inline distT="0" distB="0" distL="0" distR="0">
            <wp:extent cx="1667510" cy="250825"/>
            <wp:effectExtent l="0" t="0" r="889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7510" cy="250825"/>
                    </a:xfrm>
                    <a:prstGeom prst="rect">
                      <a:avLst/>
                    </a:prstGeom>
                    <a:noFill/>
                    <a:ln>
                      <a:noFill/>
                    </a:ln>
                  </pic:spPr>
                </pic:pic>
              </a:graphicData>
            </a:graphic>
          </wp:inline>
        </w:drawing>
      </w:r>
      <w:r>
        <w:rPr>
          <w:rFonts w:ascii="宋体" w:hAnsi="宋体" w:hint="eastAsia"/>
          <w:color w:val="000000"/>
        </w:rPr>
        <w:t>】，可以放下或拉起运行监控管理栏。</w:t>
      </w:r>
    </w:p>
    <w:p w:rsidR="00E9342D" w:rsidRDefault="00E9342D" w:rsidP="00E22594">
      <w:pPr>
        <w:pStyle w:val="5"/>
        <w:numPr>
          <w:ilvl w:val="0"/>
          <w:numId w:val="19"/>
        </w:numPr>
        <w:ind w:left="0" w:firstLine="0"/>
      </w:pPr>
      <w:r>
        <w:rPr>
          <w:rFonts w:hint="eastAsia"/>
        </w:rPr>
        <w:t>历史访问情况统计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功能描述：系统管理员对服务历史访问情况的统计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操作说明：在运行监控管理页面，点击左侧功能子菜单中的历史访问情况统计按钮【</w:t>
      </w:r>
      <w:r>
        <w:rPr>
          <w:noProof/>
        </w:rPr>
        <w:drawing>
          <wp:inline distT="0" distB="0" distL="0" distR="0">
            <wp:extent cx="1031240" cy="206375"/>
            <wp:effectExtent l="0" t="0" r="0" b="317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1240" cy="206375"/>
                    </a:xfrm>
                    <a:prstGeom prst="rect">
                      <a:avLst/>
                    </a:prstGeom>
                    <a:noFill/>
                    <a:ln>
                      <a:noFill/>
                    </a:ln>
                  </pic:spPr>
                </pic:pic>
              </a:graphicData>
            </a:graphic>
          </wp:inline>
        </w:drawing>
      </w:r>
      <w:r>
        <w:rPr>
          <w:rFonts w:ascii="宋体" w:hAnsi="宋体" w:hint="eastAsia"/>
          <w:color w:val="000000"/>
        </w:rPr>
        <w:t>】，进入历史访问情况统计页面，如图：</w:t>
      </w:r>
    </w:p>
    <w:p w:rsidR="00E9342D" w:rsidRDefault="00E9342D" w:rsidP="00E22594">
      <w:pPr>
        <w:autoSpaceDE w:val="0"/>
        <w:autoSpaceDN w:val="0"/>
        <w:spacing w:line="480" w:lineRule="auto"/>
        <w:ind w:firstLineChars="0" w:firstLine="0"/>
        <w:jc w:val="center"/>
      </w:pPr>
      <w:r>
        <w:rPr>
          <w:noProof/>
        </w:rPr>
        <w:lastRenderedPageBreak/>
        <w:drawing>
          <wp:inline distT="0" distB="0" distL="0" distR="0" wp14:anchorId="4A78F1E6" wp14:editId="1CE4DCF9">
            <wp:extent cx="4680000" cy="1800000"/>
            <wp:effectExtent l="0" t="0" r="6350" b="0"/>
            <wp:docPr id="132" name="图片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在上方</w:t>
      </w:r>
      <w:proofErr w:type="gramStart"/>
      <w:r>
        <w:rPr>
          <w:rFonts w:ascii="宋体" w:hAnsi="宋体" w:hint="eastAsia"/>
          <w:color w:val="000000"/>
        </w:rPr>
        <w:t>服务名栏可以</w:t>
      </w:r>
      <w:proofErr w:type="gramEnd"/>
      <w:r>
        <w:rPr>
          <w:rFonts w:ascii="宋体" w:hAnsi="宋体" w:hint="eastAsia"/>
          <w:color w:val="000000"/>
        </w:rPr>
        <w:t>输入服务名，时间栏输入起始截止时间。点击查询按钮【</w:t>
      </w:r>
      <w:r>
        <w:rPr>
          <w:noProof/>
        </w:rPr>
        <w:drawing>
          <wp:inline distT="0" distB="0" distL="0" distR="0">
            <wp:extent cx="555625" cy="23304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】，查询出该服务在此时间段的历史访问情况。</w:t>
      </w:r>
    </w:p>
    <w:p w:rsidR="00E9342D" w:rsidRDefault="00E9342D" w:rsidP="0061169B">
      <w:pPr>
        <w:autoSpaceDE w:val="0"/>
        <w:autoSpaceDN w:val="0"/>
        <w:ind w:firstLine="420"/>
        <w:rPr>
          <w:rFonts w:ascii="宋体" w:hAnsi="宋体"/>
          <w:color w:val="000000"/>
        </w:rPr>
      </w:pPr>
    </w:p>
    <w:p w:rsidR="00E9342D" w:rsidRDefault="00E9342D" w:rsidP="00E9342D">
      <w:pPr>
        <w:pStyle w:val="5"/>
      </w:pPr>
      <w:r>
        <w:rPr>
          <w:rFonts w:hint="eastAsia"/>
        </w:rPr>
        <w:t>历史访问情况查询</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功能描述：系统管理员对服务历史访问情况的查询</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操作说明：在运行监控管理页面，点击左侧功能子菜单中的历史访问情况查询按钮【</w:t>
      </w:r>
      <w:r>
        <w:rPr>
          <w:noProof/>
        </w:rPr>
        <w:drawing>
          <wp:inline distT="0" distB="0" distL="0" distR="0">
            <wp:extent cx="1003935" cy="187960"/>
            <wp:effectExtent l="0" t="0" r="5715" b="25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3935" cy="187960"/>
                    </a:xfrm>
                    <a:prstGeom prst="rect">
                      <a:avLst/>
                    </a:prstGeom>
                    <a:noFill/>
                    <a:ln>
                      <a:noFill/>
                    </a:ln>
                  </pic:spPr>
                </pic:pic>
              </a:graphicData>
            </a:graphic>
          </wp:inline>
        </w:drawing>
      </w:r>
      <w:r>
        <w:rPr>
          <w:rFonts w:ascii="宋体" w:hAnsi="宋体" w:hint="eastAsia"/>
          <w:color w:val="000000"/>
        </w:rPr>
        <w:t>】，进入历史访问情况分析页面，如图：</w:t>
      </w:r>
    </w:p>
    <w:p w:rsidR="00E9342D" w:rsidRDefault="00E9342D" w:rsidP="00E22594">
      <w:pPr>
        <w:autoSpaceDE w:val="0"/>
        <w:autoSpaceDN w:val="0"/>
        <w:ind w:firstLineChars="0" w:firstLine="0"/>
        <w:jc w:val="center"/>
      </w:pPr>
      <w:r>
        <w:rPr>
          <w:noProof/>
        </w:rPr>
        <w:drawing>
          <wp:inline distT="0" distB="0" distL="0" distR="0" wp14:anchorId="26ADC127" wp14:editId="72D7CBC8">
            <wp:extent cx="4680000" cy="2880000"/>
            <wp:effectExtent l="0" t="0" r="6350" b="0"/>
            <wp:docPr id="135" name="图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在页面上方可以选择单位名，根据服务名与时间，可以对历史访问情况进行某服务在某时间段的查询分析。</w:t>
      </w:r>
    </w:p>
    <w:p w:rsidR="00E9342D" w:rsidRDefault="00E9342D" w:rsidP="0061169B">
      <w:pPr>
        <w:autoSpaceDE w:val="0"/>
        <w:autoSpaceDN w:val="0"/>
        <w:ind w:firstLine="420"/>
        <w:rPr>
          <w:rFonts w:ascii="宋体" w:hAnsi="宋体"/>
          <w:color w:val="000000"/>
        </w:rPr>
      </w:pPr>
      <w:r>
        <w:rPr>
          <w:rFonts w:ascii="宋体" w:hAnsi="宋体" w:hint="eastAsia"/>
          <w:color w:val="000000"/>
        </w:rPr>
        <w:t>选择单位名，填写服务名与起始截止时间，点击分析按钮【</w:t>
      </w:r>
      <w:r>
        <w:rPr>
          <w:noProof/>
        </w:rPr>
        <w:drawing>
          <wp:inline distT="0" distB="0" distL="0" distR="0">
            <wp:extent cx="555625" cy="21526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625" cy="215265"/>
                    </a:xfrm>
                    <a:prstGeom prst="rect">
                      <a:avLst/>
                    </a:prstGeom>
                    <a:noFill/>
                    <a:ln>
                      <a:noFill/>
                    </a:ln>
                  </pic:spPr>
                </pic:pic>
              </a:graphicData>
            </a:graphic>
          </wp:inline>
        </w:drawing>
      </w:r>
      <w:r>
        <w:rPr>
          <w:rFonts w:ascii="宋体" w:hAnsi="宋体" w:hint="eastAsia"/>
          <w:color w:val="000000"/>
        </w:rPr>
        <w:t>】，在页面中间即</w:t>
      </w:r>
      <w:r>
        <w:rPr>
          <w:rFonts w:ascii="宋体" w:hAnsi="宋体" w:hint="eastAsia"/>
          <w:color w:val="000000"/>
        </w:rPr>
        <w:lastRenderedPageBreak/>
        <w:t>出现按不同方式统计的历史访问情况分析表。</w:t>
      </w:r>
    </w:p>
    <w:p w:rsidR="00E9342D" w:rsidRDefault="00E9342D" w:rsidP="0061169B">
      <w:pPr>
        <w:autoSpaceDE w:val="0"/>
        <w:autoSpaceDN w:val="0"/>
        <w:ind w:firstLine="420"/>
      </w:pPr>
    </w:p>
    <w:p w:rsidR="00E9342D" w:rsidRDefault="00E9342D" w:rsidP="00E9342D">
      <w:pPr>
        <w:pStyle w:val="5"/>
      </w:pPr>
      <w:r>
        <w:rPr>
          <w:rFonts w:hint="eastAsia"/>
        </w:rPr>
        <w:t>发布服务情况统计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功能描述：系统管理员对发布服务情况的统计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操作说明：在运行监控管理页面，点击左侧功能子菜单中的发布服务情况统计按钮【</w:t>
      </w:r>
      <w:r>
        <w:rPr>
          <w:noProof/>
        </w:rPr>
        <w:drawing>
          <wp:inline distT="0" distB="0" distL="0" distR="0">
            <wp:extent cx="1192530" cy="206375"/>
            <wp:effectExtent l="0" t="0" r="7620" b="31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2530" cy="206375"/>
                    </a:xfrm>
                    <a:prstGeom prst="rect">
                      <a:avLst/>
                    </a:prstGeom>
                    <a:noFill/>
                    <a:ln>
                      <a:noFill/>
                    </a:ln>
                  </pic:spPr>
                </pic:pic>
              </a:graphicData>
            </a:graphic>
          </wp:inline>
        </w:drawing>
      </w:r>
      <w:r>
        <w:rPr>
          <w:rFonts w:ascii="宋体" w:hAnsi="宋体" w:hint="eastAsia"/>
          <w:color w:val="000000"/>
        </w:rPr>
        <w:t>】，进入发布服务统计页面，如图：</w:t>
      </w:r>
    </w:p>
    <w:p w:rsidR="00E9342D" w:rsidRDefault="00E9342D" w:rsidP="00E22594">
      <w:pPr>
        <w:ind w:firstLineChars="0" w:firstLine="0"/>
        <w:jc w:val="center"/>
        <w:rPr>
          <w:noProof/>
        </w:rPr>
      </w:pPr>
      <w:r>
        <w:rPr>
          <w:noProof/>
        </w:rPr>
        <w:drawing>
          <wp:inline distT="0" distB="0" distL="0" distR="0" wp14:anchorId="7EF987B7" wp14:editId="45D88625">
            <wp:extent cx="4680000" cy="1800000"/>
            <wp:effectExtent l="0" t="0" r="6350" b="0"/>
            <wp:docPr id="138" name="图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页面上方为查询栏，可以根据不同的类型对发布服务进行统计分析，包括按单位名称、服务名称、用户名称三种类别进行查询统计。可以在发布时间、截止时间框中输入相应时间，确定一个时间段，进行分析。</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点击分析按钮【</w:t>
      </w:r>
      <w:r>
        <w:rPr>
          <w:noProof/>
        </w:rPr>
        <w:drawing>
          <wp:inline distT="0" distB="0" distL="0" distR="0">
            <wp:extent cx="546735" cy="197485"/>
            <wp:effectExtent l="0" t="0" r="571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 cy="197485"/>
                    </a:xfrm>
                    <a:prstGeom prst="rect">
                      <a:avLst/>
                    </a:prstGeom>
                    <a:noFill/>
                    <a:ln>
                      <a:noFill/>
                    </a:ln>
                  </pic:spPr>
                </pic:pic>
              </a:graphicData>
            </a:graphic>
          </wp:inline>
        </w:drawing>
      </w:r>
      <w:r>
        <w:rPr>
          <w:rFonts w:ascii="宋体" w:hAnsi="宋体" w:hint="eastAsia"/>
          <w:color w:val="000000"/>
        </w:rPr>
        <w:t>】，下方自动统计出结果，结果以饼状图形式显示出来。</w:t>
      </w:r>
    </w:p>
    <w:p w:rsidR="00E9342D" w:rsidRDefault="00E9342D" w:rsidP="0061169B">
      <w:pPr>
        <w:autoSpaceDE w:val="0"/>
        <w:autoSpaceDN w:val="0"/>
        <w:ind w:firstLine="420"/>
        <w:rPr>
          <w:rFonts w:ascii="宋体" w:hAnsi="宋体"/>
          <w:color w:val="000000"/>
        </w:rPr>
      </w:pPr>
    </w:p>
    <w:p w:rsidR="00E9342D" w:rsidRDefault="00E9342D" w:rsidP="00E9342D">
      <w:pPr>
        <w:pStyle w:val="5"/>
      </w:pPr>
      <w:r>
        <w:rPr>
          <w:rFonts w:hint="eastAsia"/>
        </w:rPr>
        <w:t>申请服务情况统计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功能描述：系统管理员对申请服务情况的统计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操作说明：在运行监控管理页面，点击左侧功能子菜单中的发布服务情况统计按钮【</w:t>
      </w:r>
      <w:r>
        <w:rPr>
          <w:noProof/>
        </w:rPr>
        <w:drawing>
          <wp:inline distT="0" distB="0" distL="0" distR="0">
            <wp:extent cx="1075690" cy="19748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5690" cy="197485"/>
                    </a:xfrm>
                    <a:prstGeom prst="rect">
                      <a:avLst/>
                    </a:prstGeom>
                    <a:noFill/>
                    <a:ln>
                      <a:noFill/>
                    </a:ln>
                  </pic:spPr>
                </pic:pic>
              </a:graphicData>
            </a:graphic>
          </wp:inline>
        </w:drawing>
      </w:r>
      <w:r>
        <w:rPr>
          <w:rFonts w:ascii="宋体" w:hAnsi="宋体" w:hint="eastAsia"/>
          <w:color w:val="000000"/>
        </w:rPr>
        <w:t>】，进入申请服务统计页面，如图：</w:t>
      </w:r>
    </w:p>
    <w:p w:rsidR="00E9342D" w:rsidRDefault="00E9342D" w:rsidP="00E22594">
      <w:pPr>
        <w:ind w:firstLineChars="0" w:firstLine="0"/>
        <w:jc w:val="center"/>
        <w:rPr>
          <w:noProof/>
        </w:rPr>
      </w:pPr>
      <w:r>
        <w:rPr>
          <w:noProof/>
        </w:rPr>
        <w:lastRenderedPageBreak/>
        <w:drawing>
          <wp:inline distT="0" distB="0" distL="0" distR="0" wp14:anchorId="56F53DCA" wp14:editId="19505A5B">
            <wp:extent cx="4679315" cy="2877820"/>
            <wp:effectExtent l="0" t="0" r="6985" b="0"/>
            <wp:docPr id="141" name="图片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9315" cy="287782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页面上方为查询栏，可以根据单位名进行统计分析，可以选填具体查询条件，如服务名、用户名、发布时间、申请时间等进行查询。</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点击查询按钮【</w:t>
      </w:r>
      <w:r>
        <w:rPr>
          <w:noProof/>
        </w:rPr>
        <w:drawing>
          <wp:inline distT="0" distB="0" distL="0" distR="0">
            <wp:extent cx="546735" cy="197485"/>
            <wp:effectExtent l="0" t="0" r="571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 cy="197485"/>
                    </a:xfrm>
                    <a:prstGeom prst="rect">
                      <a:avLst/>
                    </a:prstGeom>
                    <a:noFill/>
                    <a:ln>
                      <a:noFill/>
                    </a:ln>
                  </pic:spPr>
                </pic:pic>
              </a:graphicData>
            </a:graphic>
          </wp:inline>
        </w:drawing>
      </w:r>
      <w:r>
        <w:rPr>
          <w:rFonts w:ascii="宋体" w:hAnsi="宋体" w:hint="eastAsia"/>
          <w:color w:val="000000"/>
        </w:rPr>
        <w:t>】，下方自动统计出结果，结果以饼状图形式显示出来。</w:t>
      </w:r>
    </w:p>
    <w:p w:rsidR="00E9342D" w:rsidRDefault="00E9342D" w:rsidP="0061169B">
      <w:pPr>
        <w:autoSpaceDE w:val="0"/>
        <w:autoSpaceDN w:val="0"/>
        <w:ind w:firstLine="420"/>
        <w:rPr>
          <w:rFonts w:ascii="宋体" w:hAnsi="宋体"/>
          <w:color w:val="000000"/>
        </w:rPr>
      </w:pPr>
    </w:p>
    <w:p w:rsidR="00E9342D" w:rsidRDefault="00E9342D" w:rsidP="00E9342D">
      <w:pPr>
        <w:pStyle w:val="5"/>
      </w:pPr>
      <w:r>
        <w:rPr>
          <w:rFonts w:hint="eastAsia"/>
        </w:rPr>
        <w:t>访问量统计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功能描述：系统管理员对系统访问量的统计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操作说明：在运行监控管理页面，点击左侧功能子菜单中的访问量统计按钮【</w:t>
      </w:r>
      <w:r>
        <w:rPr>
          <w:noProof/>
        </w:rPr>
        <w:drawing>
          <wp:inline distT="0" distB="0" distL="0" distR="0">
            <wp:extent cx="753110" cy="187960"/>
            <wp:effectExtent l="0" t="0" r="8890" b="254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3110" cy="187960"/>
                    </a:xfrm>
                    <a:prstGeom prst="rect">
                      <a:avLst/>
                    </a:prstGeom>
                    <a:noFill/>
                    <a:ln>
                      <a:noFill/>
                    </a:ln>
                  </pic:spPr>
                </pic:pic>
              </a:graphicData>
            </a:graphic>
          </wp:inline>
        </w:drawing>
      </w:r>
      <w:r>
        <w:rPr>
          <w:rFonts w:ascii="宋体" w:hAnsi="宋体" w:hint="eastAsia"/>
          <w:color w:val="000000"/>
        </w:rPr>
        <w:t>】，进入访问量统计页面，如图：</w:t>
      </w:r>
    </w:p>
    <w:p w:rsidR="00E9342D" w:rsidRDefault="00E9342D" w:rsidP="00E22594">
      <w:pPr>
        <w:autoSpaceDE w:val="0"/>
        <w:autoSpaceDN w:val="0"/>
        <w:spacing w:line="480" w:lineRule="auto"/>
        <w:ind w:firstLineChars="0" w:firstLine="0"/>
        <w:jc w:val="center"/>
      </w:pPr>
      <w:r>
        <w:rPr>
          <w:noProof/>
        </w:rPr>
        <w:lastRenderedPageBreak/>
        <w:drawing>
          <wp:inline distT="0" distB="0" distL="0" distR="0" wp14:anchorId="50034D5E" wp14:editId="29BBF008">
            <wp:extent cx="4680000" cy="2880000"/>
            <wp:effectExtent l="0" t="0" r="6350" b="0"/>
            <wp:docPr id="143" name="图片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可以输入起始截止时间对某时间段的系统访问量进行统计。</w:t>
      </w:r>
    </w:p>
    <w:p w:rsidR="00E9342D" w:rsidRDefault="00E9342D" w:rsidP="0061169B">
      <w:pPr>
        <w:autoSpaceDE w:val="0"/>
        <w:autoSpaceDN w:val="0"/>
        <w:ind w:firstLine="420"/>
        <w:rPr>
          <w:rFonts w:ascii="宋体" w:hAnsi="宋体"/>
          <w:color w:val="000000"/>
        </w:rPr>
      </w:pPr>
      <w:r>
        <w:rPr>
          <w:rFonts w:ascii="宋体" w:hAnsi="宋体" w:hint="eastAsia"/>
          <w:color w:val="000000"/>
        </w:rPr>
        <w:t>统计输出两个图表，一个按日期统计的用户访问量图表，一个按用户统计的饼状用户访问量图表，如上图。</w:t>
      </w:r>
    </w:p>
    <w:p w:rsidR="00E9342D" w:rsidRDefault="00E9342D" w:rsidP="0061169B">
      <w:pPr>
        <w:autoSpaceDE w:val="0"/>
        <w:autoSpaceDN w:val="0"/>
        <w:ind w:firstLine="420"/>
        <w:rPr>
          <w:rFonts w:ascii="宋体" w:hAnsi="宋体"/>
          <w:color w:val="000000"/>
        </w:rPr>
      </w:pPr>
    </w:p>
    <w:p w:rsidR="00E9342D" w:rsidRDefault="00E9342D" w:rsidP="00E9342D">
      <w:pPr>
        <w:pStyle w:val="5"/>
      </w:pPr>
      <w:r>
        <w:rPr>
          <w:rFonts w:hint="eastAsia"/>
        </w:rPr>
        <w:t>在线用户的监控</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功能描述：系统管理员对平台实时在线用户的监控与管理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操作说明：在运行监控管理页面，点击左侧功能子菜单中的在线用户监控按钮【</w:t>
      </w:r>
      <w:r>
        <w:rPr>
          <w:noProof/>
        </w:rPr>
        <w:drawing>
          <wp:inline distT="0" distB="0" distL="0" distR="0">
            <wp:extent cx="824865" cy="206375"/>
            <wp:effectExtent l="0" t="0" r="0" b="31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4865" cy="206375"/>
                    </a:xfrm>
                    <a:prstGeom prst="rect">
                      <a:avLst/>
                    </a:prstGeom>
                    <a:noFill/>
                    <a:ln>
                      <a:noFill/>
                    </a:ln>
                  </pic:spPr>
                </pic:pic>
              </a:graphicData>
            </a:graphic>
          </wp:inline>
        </w:drawing>
      </w:r>
      <w:r>
        <w:rPr>
          <w:rFonts w:ascii="宋体" w:hAnsi="宋体" w:hint="eastAsia"/>
          <w:color w:val="000000"/>
        </w:rPr>
        <w:t>】，进入在线用户监控页面，如图：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5E49FDC8" wp14:editId="5799CB87">
            <wp:extent cx="4680000" cy="720000"/>
            <wp:effectExtent l="0" t="0" r="0" b="4445"/>
            <wp:docPr id="147"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80000" cy="72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如上图，在线用户</w:t>
      </w:r>
      <w:proofErr w:type="gramStart"/>
      <w:r>
        <w:rPr>
          <w:rFonts w:ascii="宋体" w:hAnsi="宋体" w:hint="eastAsia"/>
          <w:color w:val="000000"/>
        </w:rPr>
        <w:t>监控线</w:t>
      </w:r>
      <w:proofErr w:type="gramEnd"/>
      <w:r>
        <w:rPr>
          <w:rFonts w:ascii="宋体" w:hAnsi="宋体" w:hint="eastAsia"/>
          <w:color w:val="000000"/>
        </w:rPr>
        <w:t>面显示了平台实时在线的用户的一些信息，包括用户名、联系电话、邮件地址、注册时间、访问服务信息、在线时间等内容。</w:t>
      </w:r>
    </w:p>
    <w:p w:rsidR="00E9342D" w:rsidRDefault="00E9342D" w:rsidP="0061169B">
      <w:pPr>
        <w:autoSpaceDE w:val="0"/>
        <w:autoSpaceDN w:val="0"/>
        <w:ind w:firstLine="420"/>
        <w:rPr>
          <w:rFonts w:ascii="宋体" w:hAnsi="宋体"/>
          <w:color w:val="000000"/>
        </w:rPr>
      </w:pPr>
      <w:r>
        <w:rPr>
          <w:rFonts w:ascii="宋体" w:hAnsi="宋体" w:hint="eastAsia"/>
          <w:color w:val="000000"/>
        </w:rPr>
        <w:t>同时，在线用户监控可以强迫不安全用户直接下线。选择某个用户，点击此</w:t>
      </w:r>
      <w:r>
        <w:rPr>
          <w:rFonts w:ascii="ËÎÌå" w:eastAsia="ËÎÌå" w:hAnsi="ËÎÌå" w:hint="eastAsia"/>
          <w:color w:val="000000"/>
          <w:sz w:val="26"/>
        </w:rPr>
        <w:t>用户的</w:t>
      </w:r>
      <w:r>
        <w:rPr>
          <w:rFonts w:ascii="宋体" w:hAnsi="宋体" w:hint="eastAsia"/>
          <w:color w:val="000000"/>
        </w:rPr>
        <w:t>强制用户下线按钮【</w:t>
      </w:r>
      <w:r>
        <w:rPr>
          <w:noProof/>
        </w:rPr>
        <w:drawing>
          <wp:inline distT="0" distB="0" distL="0" distR="0">
            <wp:extent cx="349885" cy="206375"/>
            <wp:effectExtent l="0" t="0" r="0" b="317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885" cy="206375"/>
                    </a:xfrm>
                    <a:prstGeom prst="rect">
                      <a:avLst/>
                    </a:prstGeom>
                    <a:noFill/>
                    <a:ln>
                      <a:noFill/>
                    </a:ln>
                  </pic:spPr>
                </pic:pic>
              </a:graphicData>
            </a:graphic>
          </wp:inline>
        </w:drawing>
      </w:r>
      <w:r>
        <w:rPr>
          <w:rFonts w:ascii="宋体" w:hAnsi="宋体" w:hint="eastAsia"/>
          <w:color w:val="000000"/>
        </w:rPr>
        <w:t>】，弹出对话框，如图：</w:t>
      </w:r>
    </w:p>
    <w:p w:rsidR="00E9342D" w:rsidRDefault="00E9342D" w:rsidP="00E22594">
      <w:pPr>
        <w:autoSpaceDE w:val="0"/>
        <w:autoSpaceDN w:val="0"/>
        <w:spacing w:line="480" w:lineRule="auto"/>
        <w:ind w:firstLineChars="0" w:firstLine="0"/>
        <w:jc w:val="center"/>
      </w:pPr>
      <w:r>
        <w:rPr>
          <w:noProof/>
        </w:rPr>
        <w:lastRenderedPageBreak/>
        <w:drawing>
          <wp:inline distT="0" distB="0" distL="0" distR="0" wp14:anchorId="66212878" wp14:editId="211A8359">
            <wp:extent cx="2473960" cy="1317625"/>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3960" cy="1317625"/>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点击确定，即可强制此用户下线。</w:t>
      </w:r>
    </w:p>
    <w:p w:rsidR="00E9342D" w:rsidRDefault="00E9342D" w:rsidP="0061169B">
      <w:pPr>
        <w:autoSpaceDE w:val="0"/>
        <w:autoSpaceDN w:val="0"/>
        <w:ind w:firstLine="420"/>
        <w:rPr>
          <w:rFonts w:ascii="宋体" w:hAnsi="宋体"/>
          <w:color w:val="000000"/>
        </w:rPr>
      </w:pPr>
    </w:p>
    <w:p w:rsidR="00E9342D" w:rsidRDefault="00E9342D" w:rsidP="00E9342D">
      <w:pPr>
        <w:pStyle w:val="5"/>
      </w:pPr>
      <w:r>
        <w:rPr>
          <w:rFonts w:hint="eastAsia"/>
        </w:rPr>
        <w:t>实时响应速度监控</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功能描述：系统管理员对平台实时响应速度的监控</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操作说明：在运行监控管理页面，点击左侧功能子菜单中的实时响应速度监控按钮【</w:t>
      </w:r>
      <w:r>
        <w:rPr>
          <w:noProof/>
        </w:rPr>
        <w:drawing>
          <wp:inline distT="0" distB="0" distL="0" distR="0">
            <wp:extent cx="1049020" cy="17907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9020" cy="179070"/>
                    </a:xfrm>
                    <a:prstGeom prst="rect">
                      <a:avLst/>
                    </a:prstGeom>
                    <a:noFill/>
                    <a:ln>
                      <a:noFill/>
                    </a:ln>
                  </pic:spPr>
                </pic:pic>
              </a:graphicData>
            </a:graphic>
          </wp:inline>
        </w:drawing>
      </w:r>
      <w:r>
        <w:rPr>
          <w:rFonts w:ascii="宋体" w:hAnsi="宋体" w:hint="eastAsia"/>
          <w:color w:val="000000"/>
        </w:rPr>
        <w:t>】，进入实时响应速度监控页面，如图：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0F6AE39B" wp14:editId="12AA64F0">
            <wp:extent cx="4680000" cy="2880000"/>
            <wp:effectExtent l="0" t="0" r="6350" b="0"/>
            <wp:docPr id="149" name="图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实时弹出当前服务器相应时间图表，管理员可以通过此图表查看服务器运行是否正常。</w:t>
      </w:r>
    </w:p>
    <w:p w:rsidR="00E9342D" w:rsidRDefault="00E9342D" w:rsidP="0061169B">
      <w:pPr>
        <w:autoSpaceDE w:val="0"/>
        <w:autoSpaceDN w:val="0"/>
        <w:ind w:firstLine="420"/>
        <w:rPr>
          <w:rFonts w:ascii="宋体" w:hAnsi="宋体"/>
          <w:color w:val="000000"/>
        </w:rPr>
      </w:pPr>
    </w:p>
    <w:p w:rsidR="00E9342D" w:rsidRDefault="00E9342D" w:rsidP="00E9342D">
      <w:pPr>
        <w:pStyle w:val="3"/>
      </w:pPr>
      <w:bookmarkStart w:id="12" w:name="_Toc335733974"/>
      <w:r>
        <w:rPr>
          <w:rFonts w:hint="eastAsia"/>
        </w:rPr>
        <w:t>用户权限管理</w:t>
      </w:r>
      <w:bookmarkEnd w:id="12"/>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功能描述：地理信息公共服务平台运维管理系统超级管理员对系统各个用户的权限管理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操作说明：点击功能主菜单用户权限管理选项按钮【</w:t>
      </w:r>
      <w:r>
        <w:rPr>
          <w:noProof/>
        </w:rPr>
        <w:drawing>
          <wp:inline distT="0" distB="0" distL="0" distR="0">
            <wp:extent cx="1003935" cy="295910"/>
            <wp:effectExtent l="0" t="0" r="5715" b="889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3935" cy="295910"/>
                    </a:xfrm>
                    <a:prstGeom prst="rect">
                      <a:avLst/>
                    </a:prstGeom>
                    <a:noFill/>
                    <a:ln>
                      <a:noFill/>
                    </a:ln>
                  </pic:spPr>
                </pic:pic>
              </a:graphicData>
            </a:graphic>
          </wp:inline>
        </w:drawing>
      </w:r>
      <w:r>
        <w:rPr>
          <w:rFonts w:ascii="宋体" w:hAnsi="宋体" w:hint="eastAsia"/>
          <w:color w:val="000000"/>
        </w:rPr>
        <w:t>】，进入用户权限管理功能模块页面。</w:t>
      </w:r>
    </w:p>
    <w:p w:rsidR="00E9342D" w:rsidRDefault="00E9342D" w:rsidP="00E22594">
      <w:pPr>
        <w:pStyle w:val="4"/>
        <w:numPr>
          <w:ilvl w:val="0"/>
          <w:numId w:val="20"/>
        </w:numPr>
        <w:ind w:left="0" w:firstLine="0"/>
      </w:pPr>
      <w:r>
        <w:rPr>
          <w:rFonts w:hint="eastAsia"/>
        </w:rPr>
        <w:lastRenderedPageBreak/>
        <w:t>部门管理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功能描述：对平台用户群中各个部门的权限管理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操作说明：在用户权限管理页面，点击左侧功能子菜单中的部门管理按钮【</w:t>
      </w:r>
      <w:r>
        <w:rPr>
          <w:noProof/>
        </w:rPr>
        <w:drawing>
          <wp:inline distT="0" distB="0" distL="0" distR="0">
            <wp:extent cx="591820" cy="170180"/>
            <wp:effectExtent l="0" t="0" r="0" b="127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1820" cy="170180"/>
                    </a:xfrm>
                    <a:prstGeom prst="rect">
                      <a:avLst/>
                    </a:prstGeom>
                    <a:noFill/>
                    <a:ln>
                      <a:noFill/>
                    </a:ln>
                  </pic:spPr>
                </pic:pic>
              </a:graphicData>
            </a:graphic>
          </wp:inline>
        </w:drawing>
      </w:r>
      <w:r>
        <w:rPr>
          <w:rFonts w:ascii="宋体" w:hAnsi="宋体" w:hint="eastAsia"/>
          <w:color w:val="000000"/>
        </w:rPr>
        <w:t>】，进入部门管理页面,如图：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22A3D2BE" wp14:editId="01D88A96">
            <wp:extent cx="4680000" cy="1080000"/>
            <wp:effectExtent l="0" t="0" r="6350" b="6350"/>
            <wp:docPr id="157"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在部门管理页面，左边为树形部门栏，按树的形式列出平台所有部门。</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可以点击新建按钮【</w:t>
      </w:r>
      <w:r>
        <w:rPr>
          <w:noProof/>
        </w:rPr>
        <w:drawing>
          <wp:inline distT="0" distB="0" distL="0" distR="0">
            <wp:extent cx="555625" cy="23304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】新建部门，如图：</w:t>
      </w:r>
    </w:p>
    <w:p w:rsidR="00E9342D" w:rsidRDefault="00E9342D" w:rsidP="00E22594">
      <w:pPr>
        <w:autoSpaceDE w:val="0"/>
        <w:autoSpaceDN w:val="0"/>
        <w:spacing w:line="480" w:lineRule="auto"/>
        <w:ind w:firstLineChars="0" w:firstLine="0"/>
        <w:jc w:val="center"/>
      </w:pPr>
      <w:r>
        <w:rPr>
          <w:noProof/>
        </w:rPr>
        <w:drawing>
          <wp:inline distT="0" distB="0" distL="0" distR="0" wp14:anchorId="5681DBEE" wp14:editId="4EDF2488">
            <wp:extent cx="4680000" cy="1080000"/>
            <wp:effectExtent l="0" t="0" r="6350" b="6350"/>
            <wp:docPr id="155" name="图片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选项后面带有【*】为必填项。</w:t>
      </w:r>
    </w:p>
    <w:p w:rsidR="00E9342D" w:rsidRDefault="00E9342D" w:rsidP="0061169B">
      <w:pPr>
        <w:autoSpaceDE w:val="0"/>
        <w:autoSpaceDN w:val="0"/>
        <w:ind w:firstLine="420"/>
        <w:rPr>
          <w:rFonts w:ascii="宋体" w:hAnsi="宋体"/>
          <w:color w:val="000000"/>
        </w:rPr>
      </w:pPr>
      <w:r>
        <w:rPr>
          <w:rFonts w:ascii="宋体" w:hAnsi="宋体" w:hint="eastAsia"/>
          <w:color w:val="000000"/>
        </w:rPr>
        <w:t>依次填写新建部门的信息。</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点击保存按钮【</w:t>
      </w:r>
      <w:r>
        <w:rPr>
          <w:noProof/>
        </w:rPr>
        <w:drawing>
          <wp:inline distT="0" distB="0" distL="0" distR="0">
            <wp:extent cx="546735" cy="206375"/>
            <wp:effectExtent l="0" t="0" r="5715" b="317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735" cy="206375"/>
                    </a:xfrm>
                    <a:prstGeom prst="rect">
                      <a:avLst/>
                    </a:prstGeom>
                    <a:noFill/>
                    <a:ln>
                      <a:noFill/>
                    </a:ln>
                  </pic:spPr>
                </pic:pic>
              </a:graphicData>
            </a:graphic>
          </wp:inline>
        </w:drawing>
      </w:r>
      <w:r>
        <w:rPr>
          <w:rFonts w:ascii="宋体" w:hAnsi="宋体" w:hint="eastAsia"/>
          <w:color w:val="000000"/>
        </w:rPr>
        <w:t>】保存新建部门。</w:t>
      </w:r>
    </w:p>
    <w:p w:rsidR="00E9342D" w:rsidRDefault="00E9342D" w:rsidP="0061169B">
      <w:pPr>
        <w:autoSpaceDE w:val="0"/>
        <w:autoSpaceDN w:val="0"/>
        <w:ind w:firstLine="420"/>
        <w:rPr>
          <w:rFonts w:ascii="宋体" w:hAnsi="宋体"/>
          <w:color w:val="000000"/>
        </w:rPr>
      </w:pPr>
      <w:r>
        <w:rPr>
          <w:rFonts w:ascii="宋体" w:hAnsi="宋体" w:hint="eastAsia"/>
          <w:color w:val="000000"/>
        </w:rPr>
        <w:t>在左边树形部门栏中选择某一部门，可以点击修改按钮【</w:t>
      </w:r>
      <w:r>
        <w:rPr>
          <w:noProof/>
        </w:rPr>
        <w:drawing>
          <wp:inline distT="0" distB="0" distL="0" distR="0">
            <wp:extent cx="520065" cy="19748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065" cy="197485"/>
                    </a:xfrm>
                    <a:prstGeom prst="rect">
                      <a:avLst/>
                    </a:prstGeom>
                    <a:noFill/>
                    <a:ln>
                      <a:noFill/>
                    </a:ln>
                  </pic:spPr>
                </pic:pic>
              </a:graphicData>
            </a:graphic>
          </wp:inline>
        </w:drawing>
      </w:r>
      <w:r>
        <w:rPr>
          <w:rFonts w:ascii="宋体" w:hAnsi="宋体" w:hint="eastAsia"/>
          <w:color w:val="000000"/>
        </w:rPr>
        <w:t>】，修改</w:t>
      </w:r>
      <w:proofErr w:type="gramStart"/>
      <w:r>
        <w:rPr>
          <w:rFonts w:ascii="宋体" w:hAnsi="宋体" w:hint="eastAsia"/>
          <w:color w:val="000000"/>
        </w:rPr>
        <w:t>此部门</w:t>
      </w:r>
      <w:proofErr w:type="gramEnd"/>
      <w:r>
        <w:rPr>
          <w:rFonts w:ascii="宋体" w:hAnsi="宋体" w:hint="eastAsia"/>
          <w:color w:val="000000"/>
        </w:rPr>
        <w:t>信息。</w:t>
      </w:r>
    </w:p>
    <w:p w:rsidR="00E9342D" w:rsidRDefault="00E9342D" w:rsidP="0061169B">
      <w:pPr>
        <w:ind w:firstLine="420"/>
        <w:rPr>
          <w:rFonts w:ascii="宋体" w:hAnsi="宋体"/>
          <w:color w:val="000000"/>
        </w:rPr>
      </w:pPr>
      <w:r>
        <w:rPr>
          <w:rFonts w:ascii="宋体" w:hAnsi="宋体" w:hint="eastAsia"/>
          <w:color w:val="000000"/>
        </w:rPr>
        <w:t>可以点击删除按钮【</w:t>
      </w:r>
      <w:r>
        <w:rPr>
          <w:noProof/>
        </w:rPr>
        <w:drawing>
          <wp:inline distT="0" distB="0" distL="0" distR="0">
            <wp:extent cx="520065" cy="206375"/>
            <wp:effectExtent l="0" t="0" r="0" b="31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 cy="206375"/>
                    </a:xfrm>
                    <a:prstGeom prst="rect">
                      <a:avLst/>
                    </a:prstGeom>
                    <a:noFill/>
                    <a:ln>
                      <a:noFill/>
                    </a:ln>
                  </pic:spPr>
                </pic:pic>
              </a:graphicData>
            </a:graphic>
          </wp:inline>
        </w:drawing>
      </w:r>
      <w:r>
        <w:rPr>
          <w:rFonts w:ascii="宋体" w:hAnsi="宋体" w:hint="eastAsia"/>
          <w:color w:val="000000"/>
        </w:rPr>
        <w:t>】，</w:t>
      </w:r>
      <w:proofErr w:type="gramStart"/>
      <w:r>
        <w:rPr>
          <w:rFonts w:ascii="宋体" w:hAnsi="宋体" w:hint="eastAsia"/>
          <w:color w:val="000000"/>
        </w:rPr>
        <w:t>删除此</w:t>
      </w:r>
      <w:proofErr w:type="gramEnd"/>
      <w:r>
        <w:rPr>
          <w:rFonts w:ascii="宋体" w:hAnsi="宋体" w:hint="eastAsia"/>
          <w:color w:val="000000"/>
        </w:rPr>
        <w:t>部门。</w:t>
      </w:r>
    </w:p>
    <w:p w:rsidR="00E9342D" w:rsidRDefault="00E9342D" w:rsidP="0061169B">
      <w:pPr>
        <w:ind w:firstLine="420"/>
        <w:rPr>
          <w:rFonts w:ascii="宋体" w:hAnsi="宋体"/>
          <w:color w:val="000000"/>
        </w:rPr>
      </w:pPr>
    </w:p>
    <w:p w:rsidR="00E9342D" w:rsidRDefault="00E9342D" w:rsidP="00E22594">
      <w:pPr>
        <w:pStyle w:val="4"/>
        <w:numPr>
          <w:ilvl w:val="0"/>
          <w:numId w:val="25"/>
        </w:numPr>
      </w:pPr>
      <w:r>
        <w:rPr>
          <w:rFonts w:hint="eastAsia"/>
        </w:rPr>
        <w:t>用户管理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功能描述：对平台所有用户的管理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操作说明：在用户权限管理页面，点击左侧功能子菜单中的用户管理按钮【</w:t>
      </w:r>
      <w:r>
        <w:rPr>
          <w:noProof/>
        </w:rPr>
        <w:drawing>
          <wp:inline distT="0" distB="0" distL="0" distR="0">
            <wp:extent cx="708025" cy="17907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8025" cy="179070"/>
                    </a:xfrm>
                    <a:prstGeom prst="rect">
                      <a:avLst/>
                    </a:prstGeom>
                    <a:noFill/>
                    <a:ln>
                      <a:noFill/>
                    </a:ln>
                  </pic:spPr>
                </pic:pic>
              </a:graphicData>
            </a:graphic>
          </wp:inline>
        </w:drawing>
      </w:r>
      <w:r>
        <w:rPr>
          <w:rFonts w:ascii="宋体" w:hAnsi="宋体" w:hint="eastAsia"/>
          <w:color w:val="000000"/>
        </w:rPr>
        <w:t>】，进入用户管理页面。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页面上方为查询栏，可以填写登录名称、用户名称或所属部门，然后点击查询按钮</w:t>
      </w:r>
      <w:r>
        <w:rPr>
          <w:rFonts w:ascii="宋体" w:hAnsi="宋体" w:hint="eastAsia"/>
          <w:color w:val="000000"/>
        </w:rPr>
        <w:lastRenderedPageBreak/>
        <w:t>【</w:t>
      </w:r>
      <w:r>
        <w:rPr>
          <w:noProof/>
        </w:rPr>
        <w:drawing>
          <wp:inline distT="0" distB="0" distL="0" distR="0">
            <wp:extent cx="546735" cy="215265"/>
            <wp:effectExtent l="0" t="0" r="571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735" cy="215265"/>
                    </a:xfrm>
                    <a:prstGeom prst="rect">
                      <a:avLst/>
                    </a:prstGeom>
                    <a:noFill/>
                    <a:ln>
                      <a:noFill/>
                    </a:ln>
                  </pic:spPr>
                </pic:pic>
              </a:graphicData>
            </a:graphic>
          </wp:inline>
        </w:drawing>
      </w:r>
      <w:r>
        <w:rPr>
          <w:rFonts w:ascii="宋体" w:hAnsi="宋体" w:hint="eastAsia"/>
          <w:color w:val="000000"/>
        </w:rPr>
        <w:t>】查询出管理员想查找的用户。</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可以点击增加按钮【</w:t>
      </w:r>
      <w:r>
        <w:rPr>
          <w:noProof/>
        </w:rPr>
        <w:drawing>
          <wp:inline distT="0" distB="0" distL="0" distR="0">
            <wp:extent cx="555625" cy="23304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】增加新的用户，进入增加用户信息页面。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依次填写登录名称、用户名称、登录密码、所属部门、性别、电话、电子邮箱、用户状态等内容，选项后面带有【*】为必填项，点击保存按钮【</w:t>
      </w:r>
      <w:r>
        <w:rPr>
          <w:noProof/>
        </w:rPr>
        <w:drawing>
          <wp:inline distT="0" distB="0" distL="0" distR="0">
            <wp:extent cx="546735" cy="215265"/>
            <wp:effectExtent l="0" t="0" r="571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735" cy="215265"/>
                    </a:xfrm>
                    <a:prstGeom prst="rect">
                      <a:avLst/>
                    </a:prstGeom>
                    <a:noFill/>
                    <a:ln>
                      <a:noFill/>
                    </a:ln>
                  </pic:spPr>
                </pic:pic>
              </a:graphicData>
            </a:graphic>
          </wp:inline>
        </w:drawing>
      </w:r>
      <w:r>
        <w:rPr>
          <w:rFonts w:ascii="宋体" w:hAnsi="宋体" w:hint="eastAsia"/>
          <w:color w:val="000000"/>
        </w:rPr>
        <w:t>】完成用户信息的录入。点击返回按钮【</w:t>
      </w:r>
      <w:r>
        <w:rPr>
          <w:noProof/>
        </w:rPr>
        <w:drawing>
          <wp:inline distT="0" distB="0" distL="0" distR="0">
            <wp:extent cx="555625" cy="23304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】返回用户管理页面。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在用户管理页面，可以选择某个用户，点击此用户的查看角色按钮【</w:t>
      </w:r>
      <w:r>
        <w:rPr>
          <w:noProof/>
        </w:rPr>
        <w:drawing>
          <wp:inline distT="0" distB="0" distL="0" distR="0">
            <wp:extent cx="385445" cy="19748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5445" cy="197485"/>
                    </a:xfrm>
                    <a:prstGeom prst="rect">
                      <a:avLst/>
                    </a:prstGeom>
                    <a:noFill/>
                    <a:ln>
                      <a:noFill/>
                    </a:ln>
                  </pic:spPr>
                </pic:pic>
              </a:graphicData>
            </a:graphic>
          </wp:inline>
        </w:drawing>
      </w:r>
      <w:r>
        <w:rPr>
          <w:rFonts w:ascii="宋体" w:hAnsi="宋体" w:hint="eastAsia"/>
          <w:color w:val="000000"/>
        </w:rPr>
        <w:t>】，弹出分配角色框，如图：</w:t>
      </w:r>
    </w:p>
    <w:p w:rsidR="00E9342D" w:rsidRDefault="00E9342D" w:rsidP="00E22594">
      <w:pPr>
        <w:autoSpaceDE w:val="0"/>
        <w:autoSpaceDN w:val="0"/>
        <w:spacing w:line="480" w:lineRule="auto"/>
        <w:ind w:firstLineChars="0" w:firstLine="0"/>
        <w:jc w:val="center"/>
      </w:pPr>
      <w:r>
        <w:rPr>
          <w:noProof/>
        </w:rPr>
        <w:drawing>
          <wp:inline distT="0" distB="0" distL="0" distR="0" wp14:anchorId="1B5F9972" wp14:editId="3D8E7C76">
            <wp:extent cx="3792220" cy="32092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2220" cy="320929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选择新增用户的角色，可以多重选择，点击保存按钮【</w:t>
      </w:r>
      <w:r>
        <w:rPr>
          <w:noProof/>
        </w:rPr>
        <w:drawing>
          <wp:inline distT="0" distB="0" distL="0" distR="0">
            <wp:extent cx="546735" cy="215265"/>
            <wp:effectExtent l="0" t="0" r="571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735" cy="215265"/>
                    </a:xfrm>
                    <a:prstGeom prst="rect">
                      <a:avLst/>
                    </a:prstGeom>
                    <a:noFill/>
                    <a:ln>
                      <a:noFill/>
                    </a:ln>
                  </pic:spPr>
                </pic:pic>
              </a:graphicData>
            </a:graphic>
          </wp:inline>
        </w:drawing>
      </w:r>
      <w:r>
        <w:rPr>
          <w:rFonts w:ascii="宋体" w:hAnsi="宋体" w:hint="eastAsia"/>
          <w:color w:val="000000"/>
        </w:rPr>
        <w:t>】保存，点击返回按钮【</w:t>
      </w:r>
      <w:r>
        <w:rPr>
          <w:noProof/>
        </w:rPr>
        <w:drawing>
          <wp:inline distT="0" distB="0" distL="0" distR="0">
            <wp:extent cx="555625" cy="23304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】返回用户管理页面。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在用户管理页面，可以选择某个用户，点击此用户的重置密码按钮【</w:t>
      </w:r>
      <w:r>
        <w:rPr>
          <w:noProof/>
        </w:rPr>
        <w:drawing>
          <wp:inline distT="0" distB="0" distL="0" distR="0">
            <wp:extent cx="187960" cy="197485"/>
            <wp:effectExtent l="0" t="0" r="254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7960" cy="197485"/>
                    </a:xfrm>
                    <a:prstGeom prst="rect">
                      <a:avLst/>
                    </a:prstGeom>
                    <a:noFill/>
                    <a:ln>
                      <a:noFill/>
                    </a:ln>
                  </pic:spPr>
                </pic:pic>
              </a:graphicData>
            </a:graphic>
          </wp:inline>
        </w:drawing>
      </w:r>
      <w:r>
        <w:rPr>
          <w:rFonts w:ascii="宋体" w:hAnsi="宋体" w:hint="eastAsia"/>
          <w:color w:val="000000"/>
        </w:rPr>
        <w:t>】，弹出消息框，如图：</w:t>
      </w:r>
    </w:p>
    <w:p w:rsidR="00E9342D" w:rsidRDefault="00E9342D" w:rsidP="00E22594">
      <w:pPr>
        <w:autoSpaceDE w:val="0"/>
        <w:autoSpaceDN w:val="0"/>
        <w:spacing w:line="480" w:lineRule="auto"/>
        <w:ind w:firstLineChars="0" w:firstLine="0"/>
        <w:jc w:val="center"/>
      </w:pPr>
      <w:r>
        <w:rPr>
          <w:noProof/>
        </w:rPr>
        <w:lastRenderedPageBreak/>
        <w:drawing>
          <wp:inline distT="0" distB="0" distL="0" distR="0" wp14:anchorId="6C92D5CF" wp14:editId="58214E46">
            <wp:extent cx="2420620" cy="13176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20620" cy="1317625"/>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点击确定，则密码自动重置为88886666。</w:t>
      </w:r>
    </w:p>
    <w:p w:rsidR="00E9342D" w:rsidRDefault="00E9342D" w:rsidP="0061169B">
      <w:pPr>
        <w:autoSpaceDE w:val="0"/>
        <w:autoSpaceDN w:val="0"/>
        <w:ind w:firstLine="420"/>
      </w:pPr>
      <w:r>
        <w:rPr>
          <w:rFonts w:ascii="宋体" w:hAnsi="宋体" w:hint="eastAsia"/>
          <w:color w:val="000000"/>
        </w:rPr>
        <w:t>在用户管理页面，可以选择某个用户，点击此用户的查看按钮【</w:t>
      </w:r>
      <w:r>
        <w:rPr>
          <w:noProof/>
        </w:rPr>
        <w:drawing>
          <wp:inline distT="0" distB="0" distL="0" distR="0">
            <wp:extent cx="179070" cy="187960"/>
            <wp:effectExtent l="0" t="0" r="0" b="254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inline>
        </w:drawing>
      </w:r>
      <w:r>
        <w:rPr>
          <w:rFonts w:ascii="宋体" w:hAnsi="宋体" w:hint="eastAsia"/>
          <w:color w:val="000000"/>
        </w:rPr>
        <w:t>】，进入修改用户信息页面。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在此页面可以修改用户名称、所属部门、用户性别、电话、电子邮箱和用户状态这些信息。点击修改按钮【</w:t>
      </w:r>
      <w:r>
        <w:rPr>
          <w:noProof/>
        </w:rPr>
        <w:drawing>
          <wp:inline distT="0" distB="0" distL="0" distR="0">
            <wp:extent cx="555625" cy="23304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】完成用户信息的修改。点击返回按钮【</w:t>
      </w:r>
      <w:r>
        <w:rPr>
          <w:noProof/>
        </w:rPr>
        <w:drawing>
          <wp:inline distT="0" distB="0" distL="0" distR="0">
            <wp:extent cx="555625" cy="23304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】返回用户管理页面。</w:t>
      </w:r>
    </w:p>
    <w:p w:rsidR="00E9342D" w:rsidRDefault="00E9342D" w:rsidP="0061169B">
      <w:pPr>
        <w:ind w:firstLine="420"/>
        <w:rPr>
          <w:rFonts w:ascii="宋体" w:hAnsi="宋体"/>
          <w:color w:val="000000"/>
        </w:rPr>
      </w:pPr>
      <w:r>
        <w:rPr>
          <w:rFonts w:ascii="宋体" w:hAnsi="宋体" w:hint="eastAsia"/>
          <w:color w:val="000000"/>
        </w:rPr>
        <w:t>在用户管理页面，可以点击删除按钮【</w:t>
      </w:r>
      <w:r>
        <w:rPr>
          <w:noProof/>
        </w:rPr>
        <w:drawing>
          <wp:inline distT="0" distB="0" distL="0" distR="0">
            <wp:extent cx="134620" cy="170180"/>
            <wp:effectExtent l="0" t="0" r="0"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rFonts w:ascii="宋体" w:hAnsi="宋体" w:hint="eastAsia"/>
          <w:color w:val="000000"/>
        </w:rPr>
        <w:t>】删除某用户。</w:t>
      </w:r>
    </w:p>
    <w:p w:rsidR="00E9342D" w:rsidRDefault="00E9342D" w:rsidP="0061169B">
      <w:pPr>
        <w:ind w:firstLine="420"/>
        <w:rPr>
          <w:rFonts w:ascii="宋体" w:hAnsi="宋体"/>
          <w:color w:val="000000"/>
        </w:rPr>
      </w:pPr>
    </w:p>
    <w:p w:rsidR="00E9342D" w:rsidRDefault="00E9342D" w:rsidP="00E9342D">
      <w:pPr>
        <w:pStyle w:val="4"/>
      </w:pPr>
      <w:r>
        <w:rPr>
          <w:rFonts w:hint="eastAsia"/>
        </w:rPr>
        <w:t>模块管理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功能描述：对运维管理系统中各个功能模块的管理。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操作说明：在用户权限管理页面，点击左侧功能子菜单中的模块管理按钮【</w:t>
      </w:r>
      <w:r>
        <w:rPr>
          <w:noProof/>
        </w:rPr>
        <w:drawing>
          <wp:inline distT="0" distB="0" distL="0" distR="0">
            <wp:extent cx="609600" cy="17907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 cy="179070"/>
                    </a:xfrm>
                    <a:prstGeom prst="rect">
                      <a:avLst/>
                    </a:prstGeom>
                    <a:noFill/>
                    <a:ln>
                      <a:noFill/>
                    </a:ln>
                  </pic:spPr>
                </pic:pic>
              </a:graphicData>
            </a:graphic>
          </wp:inline>
        </w:drawing>
      </w:r>
      <w:r>
        <w:rPr>
          <w:rFonts w:ascii="宋体" w:hAnsi="宋体" w:hint="eastAsia"/>
          <w:color w:val="000000"/>
        </w:rPr>
        <w:t>】，进入模块管理页面,如图：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17DB03C9" wp14:editId="482CF063">
            <wp:extent cx="4680000" cy="1080000"/>
            <wp:effectExtent l="0" t="0" r="6350" b="6350"/>
            <wp:docPr id="178" name="图片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模块管理页面左边为树形模块栏，按树的形式列出运维管理系统所有功能模块。</w:t>
      </w:r>
    </w:p>
    <w:p w:rsidR="00E9342D" w:rsidRPr="00AD31D2" w:rsidRDefault="00E9342D" w:rsidP="0061169B">
      <w:pPr>
        <w:autoSpaceDE w:val="0"/>
        <w:autoSpaceDN w:val="0"/>
        <w:ind w:firstLine="420"/>
        <w:rPr>
          <w:rFonts w:ascii="宋体" w:hAnsi="宋体"/>
          <w:color w:val="000000"/>
        </w:rPr>
      </w:pPr>
      <w:r>
        <w:rPr>
          <w:rFonts w:ascii="宋体" w:hAnsi="宋体" w:hint="eastAsia"/>
          <w:color w:val="000000"/>
        </w:rPr>
        <w:t>可以点击新建按钮【</w:t>
      </w:r>
      <w:r>
        <w:rPr>
          <w:noProof/>
        </w:rPr>
        <w:drawing>
          <wp:inline distT="0" distB="0" distL="0" distR="0">
            <wp:extent cx="555625" cy="23304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】新建模块。</w:t>
      </w:r>
    </w:p>
    <w:p w:rsidR="00E9342D" w:rsidRDefault="00E9342D" w:rsidP="0061169B">
      <w:pPr>
        <w:autoSpaceDE w:val="0"/>
        <w:autoSpaceDN w:val="0"/>
        <w:ind w:firstLine="420"/>
        <w:rPr>
          <w:rFonts w:ascii="宋体" w:hAnsi="宋体"/>
          <w:color w:val="000000"/>
        </w:rPr>
      </w:pPr>
      <w:r>
        <w:rPr>
          <w:rFonts w:ascii="宋体" w:hAnsi="宋体" w:hint="eastAsia"/>
          <w:color w:val="000000"/>
        </w:rPr>
        <w:t>选项后面带有【*】为必填项。</w:t>
      </w:r>
    </w:p>
    <w:p w:rsidR="00E9342D" w:rsidRDefault="00E9342D" w:rsidP="0061169B">
      <w:pPr>
        <w:autoSpaceDE w:val="0"/>
        <w:autoSpaceDN w:val="0"/>
        <w:ind w:firstLine="420"/>
        <w:rPr>
          <w:rFonts w:ascii="宋体" w:hAnsi="宋体"/>
          <w:color w:val="000000"/>
        </w:rPr>
      </w:pPr>
      <w:r>
        <w:rPr>
          <w:rFonts w:ascii="宋体" w:hAnsi="宋体" w:hint="eastAsia"/>
          <w:color w:val="000000"/>
        </w:rPr>
        <w:t>依次填写新建模块的信息。</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点击保存按钮【</w:t>
      </w:r>
      <w:r>
        <w:rPr>
          <w:rFonts w:ascii="宋体" w:hAnsi="宋体"/>
          <w:noProof/>
          <w:color w:val="000000"/>
        </w:rPr>
        <w:drawing>
          <wp:inline distT="0" distB="0" distL="0" distR="0">
            <wp:extent cx="546735" cy="206375"/>
            <wp:effectExtent l="0" t="0" r="5715" b="317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735" cy="206375"/>
                    </a:xfrm>
                    <a:prstGeom prst="rect">
                      <a:avLst/>
                    </a:prstGeom>
                    <a:noFill/>
                    <a:ln>
                      <a:noFill/>
                    </a:ln>
                  </pic:spPr>
                </pic:pic>
              </a:graphicData>
            </a:graphic>
          </wp:inline>
        </w:drawing>
      </w:r>
      <w:r>
        <w:rPr>
          <w:rFonts w:ascii="宋体" w:hAnsi="宋体" w:hint="eastAsia"/>
          <w:color w:val="000000"/>
        </w:rPr>
        <w:t>】保存新建模块。</w:t>
      </w:r>
    </w:p>
    <w:p w:rsidR="00E9342D" w:rsidRDefault="00E9342D" w:rsidP="0061169B">
      <w:pPr>
        <w:ind w:firstLine="420"/>
        <w:rPr>
          <w:rFonts w:ascii="宋体" w:hAnsi="宋体"/>
          <w:color w:val="000000"/>
        </w:rPr>
      </w:pPr>
      <w:r>
        <w:rPr>
          <w:rFonts w:ascii="宋体" w:hAnsi="宋体" w:hint="eastAsia"/>
          <w:color w:val="000000"/>
        </w:rPr>
        <w:lastRenderedPageBreak/>
        <w:t>在左边树形模块栏中选择某一功能，可以点击修改按钮【</w:t>
      </w:r>
      <w:r>
        <w:rPr>
          <w:noProof/>
        </w:rPr>
        <w:drawing>
          <wp:inline distT="0" distB="0" distL="0" distR="0">
            <wp:extent cx="520065" cy="19748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065" cy="197485"/>
                    </a:xfrm>
                    <a:prstGeom prst="rect">
                      <a:avLst/>
                    </a:prstGeom>
                    <a:noFill/>
                    <a:ln>
                      <a:noFill/>
                    </a:ln>
                  </pic:spPr>
                </pic:pic>
              </a:graphicData>
            </a:graphic>
          </wp:inline>
        </w:drawing>
      </w:r>
      <w:r>
        <w:rPr>
          <w:rFonts w:ascii="宋体" w:hAnsi="宋体" w:hint="eastAsia"/>
          <w:color w:val="000000"/>
        </w:rPr>
        <w:t>】，修改此模块信息。也可以点击删除按钮【</w:t>
      </w:r>
      <w:r>
        <w:rPr>
          <w:noProof/>
        </w:rPr>
        <w:drawing>
          <wp:inline distT="0" distB="0" distL="0" distR="0">
            <wp:extent cx="520065" cy="206375"/>
            <wp:effectExtent l="0" t="0" r="0" b="317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 cy="206375"/>
                    </a:xfrm>
                    <a:prstGeom prst="rect">
                      <a:avLst/>
                    </a:prstGeom>
                    <a:noFill/>
                    <a:ln>
                      <a:noFill/>
                    </a:ln>
                  </pic:spPr>
                </pic:pic>
              </a:graphicData>
            </a:graphic>
          </wp:inline>
        </w:drawing>
      </w:r>
      <w:r>
        <w:rPr>
          <w:rFonts w:ascii="宋体" w:hAnsi="宋体" w:hint="eastAsia"/>
          <w:color w:val="000000"/>
        </w:rPr>
        <w:t>】，</w:t>
      </w:r>
      <w:proofErr w:type="gramStart"/>
      <w:r>
        <w:rPr>
          <w:rFonts w:ascii="宋体" w:hAnsi="宋体" w:hint="eastAsia"/>
          <w:color w:val="000000"/>
        </w:rPr>
        <w:t>删除此</w:t>
      </w:r>
      <w:proofErr w:type="gramEnd"/>
      <w:r>
        <w:rPr>
          <w:rFonts w:ascii="宋体" w:hAnsi="宋体" w:hint="eastAsia"/>
          <w:color w:val="000000"/>
        </w:rPr>
        <w:t>模块。</w:t>
      </w:r>
    </w:p>
    <w:p w:rsidR="00E9342D" w:rsidRDefault="00E9342D" w:rsidP="0061169B">
      <w:pPr>
        <w:ind w:firstLine="420"/>
        <w:rPr>
          <w:rFonts w:ascii="宋体" w:hAnsi="宋体"/>
          <w:color w:val="000000"/>
        </w:rPr>
      </w:pPr>
    </w:p>
    <w:p w:rsidR="00E9342D" w:rsidRDefault="00E9342D" w:rsidP="00E9342D">
      <w:pPr>
        <w:pStyle w:val="4"/>
      </w:pPr>
      <w:r>
        <w:rPr>
          <w:rFonts w:hint="eastAsia"/>
        </w:rPr>
        <w:t>角色权限管理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功能描述：对平台所有角色的权限管理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操作说明：在用户权限管理页面，点击左侧功能子菜单中的角色权限管理按钮【</w:t>
      </w:r>
      <w:r>
        <w:rPr>
          <w:noProof/>
        </w:rPr>
        <w:drawing>
          <wp:inline distT="0" distB="0" distL="0" distR="0">
            <wp:extent cx="779780" cy="206375"/>
            <wp:effectExtent l="0" t="0" r="127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9780" cy="206375"/>
                    </a:xfrm>
                    <a:prstGeom prst="rect">
                      <a:avLst/>
                    </a:prstGeom>
                    <a:noFill/>
                    <a:ln>
                      <a:noFill/>
                    </a:ln>
                  </pic:spPr>
                </pic:pic>
              </a:graphicData>
            </a:graphic>
          </wp:inline>
        </w:drawing>
      </w:r>
      <w:r>
        <w:rPr>
          <w:rFonts w:ascii="宋体" w:hAnsi="宋体" w:hint="eastAsia"/>
          <w:color w:val="000000"/>
        </w:rPr>
        <w:t>】，进入角色权限管理页面,如图：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2A033C37" wp14:editId="5929C52C">
            <wp:extent cx="4680000" cy="1080000"/>
            <wp:effectExtent l="0" t="0" r="6350" b="6350"/>
            <wp:docPr id="189" name="图片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角色权限管理页面左边上方为模块所属系统选择栏，可以打开下拉框，选择任</w:t>
      </w:r>
      <w:proofErr w:type="gramStart"/>
      <w:r>
        <w:rPr>
          <w:rFonts w:ascii="宋体" w:hAnsi="宋体" w:hint="eastAsia"/>
          <w:color w:val="000000"/>
        </w:rPr>
        <w:t>一</w:t>
      </w:r>
      <w:proofErr w:type="gramEnd"/>
      <w:r>
        <w:rPr>
          <w:rFonts w:ascii="宋体" w:hAnsi="宋体" w:hint="eastAsia"/>
          <w:color w:val="000000"/>
        </w:rPr>
        <w:t>系统，下方会用树形模块栏的方式自动显示出此系统对应的功能模块。</w:t>
      </w:r>
    </w:p>
    <w:p w:rsidR="00E9342D" w:rsidRDefault="00E9342D" w:rsidP="0061169B">
      <w:pPr>
        <w:autoSpaceDE w:val="0"/>
        <w:autoSpaceDN w:val="0"/>
        <w:ind w:firstLine="420"/>
        <w:rPr>
          <w:rFonts w:ascii="宋体" w:hAnsi="宋体"/>
          <w:color w:val="000000"/>
        </w:rPr>
      </w:pPr>
      <w:r>
        <w:rPr>
          <w:rFonts w:ascii="宋体" w:hAnsi="宋体" w:hint="eastAsia"/>
          <w:color w:val="000000"/>
        </w:rPr>
        <w:t>页面右边上方为查询栏，可以输入角色名称点击查询按钮【</w:t>
      </w:r>
      <w:r>
        <w:rPr>
          <w:noProof/>
        </w:rPr>
        <w:drawing>
          <wp:inline distT="0" distB="0" distL="0" distR="0">
            <wp:extent cx="546735" cy="215265"/>
            <wp:effectExtent l="0" t="0" r="571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735" cy="215265"/>
                    </a:xfrm>
                    <a:prstGeom prst="rect">
                      <a:avLst/>
                    </a:prstGeom>
                    <a:noFill/>
                    <a:ln>
                      <a:noFill/>
                    </a:ln>
                  </pic:spPr>
                </pic:pic>
              </a:graphicData>
            </a:graphic>
          </wp:inline>
        </w:drawing>
      </w:r>
      <w:r>
        <w:rPr>
          <w:rFonts w:ascii="宋体" w:hAnsi="宋体" w:hint="eastAsia"/>
          <w:color w:val="000000"/>
        </w:rPr>
        <w:t>】查询出管理员想查找的角色。</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可以点击增加按钮【</w:t>
      </w:r>
      <w:r>
        <w:rPr>
          <w:noProof/>
        </w:rPr>
        <w:drawing>
          <wp:inline distT="0" distB="0" distL="0" distR="0">
            <wp:extent cx="555625" cy="23304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】增加新的角色，进入增加角色信息页面。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依次填写角色名称和角色描述，点击保存按钮【</w:t>
      </w:r>
      <w:r>
        <w:rPr>
          <w:noProof/>
        </w:rPr>
        <w:drawing>
          <wp:inline distT="0" distB="0" distL="0" distR="0">
            <wp:extent cx="546735" cy="215265"/>
            <wp:effectExtent l="0" t="0" r="571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735" cy="215265"/>
                    </a:xfrm>
                    <a:prstGeom prst="rect">
                      <a:avLst/>
                    </a:prstGeom>
                    <a:noFill/>
                    <a:ln>
                      <a:noFill/>
                    </a:ln>
                  </pic:spPr>
                </pic:pic>
              </a:graphicData>
            </a:graphic>
          </wp:inline>
        </w:drawing>
      </w:r>
      <w:r>
        <w:rPr>
          <w:rFonts w:ascii="宋体" w:hAnsi="宋体" w:hint="eastAsia"/>
          <w:color w:val="000000"/>
        </w:rPr>
        <w:t>】完成角色信息的录入。点击返回按钮【</w:t>
      </w:r>
      <w:r>
        <w:rPr>
          <w:noProof/>
        </w:rPr>
        <w:drawing>
          <wp:inline distT="0" distB="0" distL="0" distR="0">
            <wp:extent cx="555625" cy="23304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】返回用户管理页面。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在角色权限管理页面，可以</w:t>
      </w:r>
      <w:proofErr w:type="gramStart"/>
      <w:r>
        <w:rPr>
          <w:rFonts w:ascii="宋体" w:hAnsi="宋体" w:hint="eastAsia"/>
          <w:color w:val="000000"/>
        </w:rPr>
        <w:t>点击某</w:t>
      </w:r>
      <w:proofErr w:type="gramEnd"/>
      <w:r>
        <w:rPr>
          <w:rFonts w:ascii="宋体" w:hAnsi="宋体" w:hint="eastAsia"/>
          <w:color w:val="000000"/>
        </w:rPr>
        <w:t>角色的分配权限按钮【</w:t>
      </w:r>
      <w:r>
        <w:rPr>
          <w:noProof/>
        </w:rPr>
        <w:drawing>
          <wp:inline distT="0" distB="0" distL="0" distR="0">
            <wp:extent cx="215265" cy="187960"/>
            <wp:effectExtent l="0" t="0" r="0" b="254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265" cy="187960"/>
                    </a:xfrm>
                    <a:prstGeom prst="rect">
                      <a:avLst/>
                    </a:prstGeom>
                    <a:noFill/>
                    <a:ln>
                      <a:noFill/>
                    </a:ln>
                  </pic:spPr>
                </pic:pic>
              </a:graphicData>
            </a:graphic>
          </wp:inline>
        </w:drawing>
      </w:r>
      <w:r>
        <w:rPr>
          <w:rFonts w:ascii="宋体" w:hAnsi="宋体" w:hint="eastAsia"/>
          <w:color w:val="000000"/>
        </w:rPr>
        <w:t>】，左边树形模块栏会自动选择出此角色的所有权限。</w:t>
      </w:r>
    </w:p>
    <w:p w:rsidR="00E9342D" w:rsidRDefault="00E9342D" w:rsidP="0061169B">
      <w:pPr>
        <w:autoSpaceDE w:val="0"/>
        <w:autoSpaceDN w:val="0"/>
        <w:ind w:firstLine="420"/>
        <w:rPr>
          <w:rFonts w:ascii="宋体" w:hAnsi="宋体"/>
          <w:color w:val="000000"/>
        </w:rPr>
      </w:pPr>
      <w:r>
        <w:rPr>
          <w:rFonts w:ascii="宋体" w:hAnsi="宋体" w:hint="eastAsia"/>
          <w:color w:val="000000"/>
        </w:rPr>
        <w:t>在角色权限管理页面，可以</w:t>
      </w:r>
      <w:proofErr w:type="gramStart"/>
      <w:r>
        <w:rPr>
          <w:rFonts w:ascii="宋体" w:hAnsi="宋体" w:hint="eastAsia"/>
          <w:color w:val="000000"/>
        </w:rPr>
        <w:t>点击某</w:t>
      </w:r>
      <w:proofErr w:type="gramEnd"/>
      <w:r>
        <w:rPr>
          <w:rFonts w:ascii="宋体" w:hAnsi="宋体" w:hint="eastAsia"/>
          <w:color w:val="000000"/>
        </w:rPr>
        <w:t>角色的修改按钮【</w:t>
      </w:r>
      <w:r>
        <w:rPr>
          <w:noProof/>
        </w:rPr>
        <w:drawing>
          <wp:inline distT="0" distB="0" distL="0" distR="0">
            <wp:extent cx="187960" cy="187960"/>
            <wp:effectExtent l="0" t="0" r="2540" b="254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宋体" w:hAnsi="宋体" w:hint="eastAsia"/>
          <w:color w:val="000000"/>
        </w:rPr>
        <w:t>】，弹出修改角色信息框。</w:t>
      </w:r>
    </w:p>
    <w:p w:rsidR="00E9342D" w:rsidRDefault="00E9342D" w:rsidP="0061169B">
      <w:pPr>
        <w:autoSpaceDE w:val="0"/>
        <w:autoSpaceDN w:val="0"/>
        <w:ind w:firstLine="420"/>
        <w:rPr>
          <w:rFonts w:ascii="宋体" w:hAnsi="宋体"/>
          <w:color w:val="000000"/>
        </w:rPr>
      </w:pPr>
      <w:r>
        <w:rPr>
          <w:rFonts w:ascii="宋体" w:hAnsi="宋体" w:hint="eastAsia"/>
          <w:color w:val="000000"/>
        </w:rPr>
        <w:t>在修改角色信息页面，可以修改角色名称与角色描述，点击修改按钮【</w:t>
      </w:r>
      <w:r>
        <w:rPr>
          <w:noProof/>
        </w:rPr>
        <w:drawing>
          <wp:inline distT="0" distB="0" distL="0" distR="0">
            <wp:extent cx="537845" cy="206375"/>
            <wp:effectExtent l="0" t="0" r="0" b="317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845" cy="206375"/>
                    </a:xfrm>
                    <a:prstGeom prst="rect">
                      <a:avLst/>
                    </a:prstGeom>
                    <a:noFill/>
                    <a:ln>
                      <a:noFill/>
                    </a:ln>
                  </pic:spPr>
                </pic:pic>
              </a:graphicData>
            </a:graphic>
          </wp:inline>
        </w:drawing>
      </w:r>
      <w:r>
        <w:rPr>
          <w:rFonts w:ascii="宋体" w:hAnsi="宋体" w:hint="eastAsia"/>
          <w:color w:val="000000"/>
        </w:rPr>
        <w:t>】完成修改，点击关闭按【</w:t>
      </w:r>
      <w:r>
        <w:rPr>
          <w:noProof/>
        </w:rPr>
        <w:drawing>
          <wp:inline distT="0" distB="0" distL="0" distR="0">
            <wp:extent cx="537845" cy="206375"/>
            <wp:effectExtent l="0" t="0" r="0" b="317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7845" cy="206375"/>
                    </a:xfrm>
                    <a:prstGeom prst="rect">
                      <a:avLst/>
                    </a:prstGeom>
                    <a:noFill/>
                    <a:ln>
                      <a:noFill/>
                    </a:ln>
                  </pic:spPr>
                </pic:pic>
              </a:graphicData>
            </a:graphic>
          </wp:inline>
        </w:drawing>
      </w:r>
      <w:r>
        <w:rPr>
          <w:rFonts w:ascii="宋体" w:hAnsi="宋体" w:hint="eastAsia"/>
          <w:color w:val="000000"/>
        </w:rPr>
        <w:t>】返回角色权限管理页面。</w:t>
      </w:r>
    </w:p>
    <w:p w:rsidR="00E9342D" w:rsidRDefault="00E9342D" w:rsidP="0061169B">
      <w:pPr>
        <w:ind w:firstLine="420"/>
        <w:rPr>
          <w:rFonts w:ascii="宋体" w:hAnsi="宋体"/>
          <w:color w:val="000000"/>
        </w:rPr>
      </w:pPr>
      <w:r>
        <w:rPr>
          <w:rFonts w:ascii="宋体" w:hAnsi="宋体" w:hint="eastAsia"/>
          <w:color w:val="000000"/>
        </w:rPr>
        <w:t>在角色权限管理页面，可以点击删除按钮【</w:t>
      </w:r>
      <w:r>
        <w:rPr>
          <w:noProof/>
        </w:rPr>
        <w:drawing>
          <wp:inline distT="0" distB="0" distL="0" distR="0">
            <wp:extent cx="134620" cy="170180"/>
            <wp:effectExtent l="0" t="0" r="0" b="12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rFonts w:ascii="宋体" w:hAnsi="宋体" w:hint="eastAsia"/>
          <w:color w:val="000000"/>
        </w:rPr>
        <w:t>】删除某用户。</w:t>
      </w:r>
    </w:p>
    <w:p w:rsidR="00E9342D" w:rsidRDefault="00E9342D" w:rsidP="0061169B">
      <w:pPr>
        <w:ind w:firstLine="420"/>
        <w:rPr>
          <w:rFonts w:ascii="宋体" w:hAnsi="宋体"/>
          <w:color w:val="000000"/>
        </w:rPr>
      </w:pPr>
    </w:p>
    <w:p w:rsidR="00E9342D" w:rsidRDefault="00E9342D" w:rsidP="00E9342D">
      <w:pPr>
        <w:pStyle w:val="4"/>
      </w:pPr>
      <w:r>
        <w:rPr>
          <w:rFonts w:hint="eastAsia"/>
        </w:rPr>
        <w:t>资源目录管理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功能描述：对服务服务系统的资源目录管理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操作说明：在用户权限管理页面，点击左侧功能子菜单中的资源目录管理按钮【</w:t>
      </w:r>
      <w:r>
        <w:rPr>
          <w:noProof/>
        </w:rPr>
        <w:drawing>
          <wp:inline distT="0" distB="0" distL="0" distR="0">
            <wp:extent cx="851535" cy="197485"/>
            <wp:effectExtent l="0" t="0" r="571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1535" cy="197485"/>
                    </a:xfrm>
                    <a:prstGeom prst="rect">
                      <a:avLst/>
                    </a:prstGeom>
                    <a:noFill/>
                    <a:ln>
                      <a:noFill/>
                    </a:ln>
                  </pic:spPr>
                </pic:pic>
              </a:graphicData>
            </a:graphic>
          </wp:inline>
        </w:drawing>
      </w:r>
      <w:r>
        <w:rPr>
          <w:rFonts w:ascii="宋体" w:hAnsi="宋体" w:hint="eastAsia"/>
          <w:color w:val="000000"/>
        </w:rPr>
        <w:t>】，进入资源目录管理页面,如图：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27249BC6" wp14:editId="4278B539">
            <wp:extent cx="4680000" cy="1080000"/>
            <wp:effectExtent l="0" t="0" r="6350" b="6350"/>
            <wp:docPr id="195"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资源目录管理页面左边为树形模块栏，按树的形式列出运维管理系统所有功能模块。</w:t>
      </w:r>
    </w:p>
    <w:p w:rsidR="00E9342D" w:rsidRPr="00AD31D2" w:rsidRDefault="00E9342D" w:rsidP="0061169B">
      <w:pPr>
        <w:autoSpaceDE w:val="0"/>
        <w:autoSpaceDN w:val="0"/>
        <w:ind w:firstLine="420"/>
        <w:rPr>
          <w:rFonts w:ascii="宋体" w:hAnsi="宋体"/>
          <w:color w:val="000000"/>
        </w:rPr>
      </w:pPr>
      <w:r>
        <w:rPr>
          <w:rFonts w:ascii="宋体" w:hAnsi="宋体" w:hint="eastAsia"/>
          <w:color w:val="000000"/>
        </w:rPr>
        <w:t>可以点击新建按钮【</w:t>
      </w:r>
      <w:r>
        <w:rPr>
          <w:noProof/>
        </w:rPr>
        <w:drawing>
          <wp:inline distT="0" distB="0" distL="0" distR="0">
            <wp:extent cx="555625" cy="23304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】新建资源目录。</w:t>
      </w:r>
    </w:p>
    <w:p w:rsidR="00E9342D" w:rsidRDefault="00E9342D" w:rsidP="0061169B">
      <w:pPr>
        <w:autoSpaceDE w:val="0"/>
        <w:autoSpaceDN w:val="0"/>
        <w:ind w:firstLine="420"/>
        <w:rPr>
          <w:rFonts w:ascii="宋体" w:hAnsi="宋体"/>
          <w:color w:val="000000"/>
        </w:rPr>
      </w:pPr>
      <w:r>
        <w:rPr>
          <w:rFonts w:ascii="宋体" w:hAnsi="宋体" w:hint="eastAsia"/>
          <w:color w:val="000000"/>
        </w:rPr>
        <w:t>选项后面带有【*】为必填项。</w:t>
      </w:r>
    </w:p>
    <w:p w:rsidR="00E9342D" w:rsidRDefault="00E9342D" w:rsidP="0061169B">
      <w:pPr>
        <w:autoSpaceDE w:val="0"/>
        <w:autoSpaceDN w:val="0"/>
        <w:ind w:firstLine="420"/>
        <w:rPr>
          <w:rFonts w:ascii="宋体" w:hAnsi="宋体"/>
          <w:color w:val="000000"/>
        </w:rPr>
      </w:pPr>
      <w:r>
        <w:rPr>
          <w:rFonts w:ascii="宋体" w:hAnsi="宋体" w:hint="eastAsia"/>
          <w:color w:val="000000"/>
        </w:rPr>
        <w:t>依次填写新建资源目录的信息。</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点击保存按钮【</w:t>
      </w:r>
      <w:r>
        <w:rPr>
          <w:noProof/>
        </w:rPr>
        <w:drawing>
          <wp:inline distT="0" distB="0" distL="0" distR="0">
            <wp:extent cx="546735" cy="206375"/>
            <wp:effectExtent l="0" t="0" r="5715" b="317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735" cy="206375"/>
                    </a:xfrm>
                    <a:prstGeom prst="rect">
                      <a:avLst/>
                    </a:prstGeom>
                    <a:noFill/>
                    <a:ln>
                      <a:noFill/>
                    </a:ln>
                  </pic:spPr>
                </pic:pic>
              </a:graphicData>
            </a:graphic>
          </wp:inline>
        </w:drawing>
      </w:r>
      <w:r>
        <w:rPr>
          <w:rFonts w:ascii="宋体" w:hAnsi="宋体" w:hint="eastAsia"/>
          <w:color w:val="000000"/>
        </w:rPr>
        <w:t>】保存新建资源目录。</w:t>
      </w:r>
    </w:p>
    <w:p w:rsidR="00E9342D" w:rsidRPr="007B468B" w:rsidRDefault="00E9342D" w:rsidP="0061169B">
      <w:pPr>
        <w:autoSpaceDE w:val="0"/>
        <w:autoSpaceDN w:val="0"/>
        <w:ind w:firstLine="420"/>
        <w:rPr>
          <w:rFonts w:ascii="宋体" w:hAnsi="宋体"/>
          <w:color w:val="000000"/>
        </w:rPr>
      </w:pPr>
      <w:r>
        <w:rPr>
          <w:rFonts w:ascii="宋体" w:hAnsi="宋体" w:hint="eastAsia"/>
          <w:color w:val="000000"/>
        </w:rPr>
        <w:t>在左边树形模块栏中选择某一功能，可以点击修改按钮【</w:t>
      </w:r>
      <w:r>
        <w:rPr>
          <w:rFonts w:ascii="宋体" w:hAnsi="宋体"/>
          <w:noProof/>
          <w:color w:val="000000"/>
        </w:rPr>
        <w:drawing>
          <wp:inline distT="0" distB="0" distL="0" distR="0">
            <wp:extent cx="520065" cy="19748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0065" cy="197485"/>
                    </a:xfrm>
                    <a:prstGeom prst="rect">
                      <a:avLst/>
                    </a:prstGeom>
                    <a:noFill/>
                    <a:ln>
                      <a:noFill/>
                    </a:ln>
                  </pic:spPr>
                </pic:pic>
              </a:graphicData>
            </a:graphic>
          </wp:inline>
        </w:drawing>
      </w:r>
      <w:r>
        <w:rPr>
          <w:rFonts w:ascii="宋体" w:hAnsi="宋体" w:hint="eastAsia"/>
          <w:color w:val="000000"/>
        </w:rPr>
        <w:t>】，修改</w:t>
      </w:r>
      <w:proofErr w:type="gramStart"/>
      <w:r>
        <w:rPr>
          <w:rFonts w:ascii="宋体" w:hAnsi="宋体" w:hint="eastAsia"/>
          <w:color w:val="000000"/>
        </w:rPr>
        <w:t>此资源</w:t>
      </w:r>
      <w:proofErr w:type="gramEnd"/>
      <w:r>
        <w:rPr>
          <w:rFonts w:ascii="宋体" w:hAnsi="宋体" w:hint="eastAsia"/>
          <w:color w:val="000000"/>
        </w:rPr>
        <w:t>目录信息。也可以点击删除按钮【</w:t>
      </w:r>
      <w:r>
        <w:rPr>
          <w:rFonts w:ascii="宋体" w:hAnsi="宋体"/>
          <w:noProof/>
          <w:color w:val="000000"/>
        </w:rPr>
        <w:drawing>
          <wp:inline distT="0" distB="0" distL="0" distR="0">
            <wp:extent cx="520065" cy="206375"/>
            <wp:effectExtent l="0" t="0" r="0" b="317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 cy="206375"/>
                    </a:xfrm>
                    <a:prstGeom prst="rect">
                      <a:avLst/>
                    </a:prstGeom>
                    <a:noFill/>
                    <a:ln>
                      <a:noFill/>
                    </a:ln>
                  </pic:spPr>
                </pic:pic>
              </a:graphicData>
            </a:graphic>
          </wp:inline>
        </w:drawing>
      </w:r>
      <w:r>
        <w:rPr>
          <w:rFonts w:ascii="宋体" w:hAnsi="宋体" w:hint="eastAsia"/>
          <w:color w:val="000000"/>
        </w:rPr>
        <w:t>】，</w:t>
      </w:r>
      <w:proofErr w:type="gramStart"/>
      <w:r>
        <w:rPr>
          <w:rFonts w:ascii="宋体" w:hAnsi="宋体" w:hint="eastAsia"/>
          <w:color w:val="000000"/>
        </w:rPr>
        <w:t>删除此资源</w:t>
      </w:r>
      <w:proofErr w:type="gramEnd"/>
      <w:r>
        <w:rPr>
          <w:rFonts w:ascii="宋体" w:hAnsi="宋体" w:hint="eastAsia"/>
          <w:color w:val="000000"/>
        </w:rPr>
        <w:t>目录。</w:t>
      </w:r>
    </w:p>
    <w:p w:rsidR="00E9342D" w:rsidRDefault="00E9342D" w:rsidP="0061169B">
      <w:pPr>
        <w:ind w:firstLine="420"/>
      </w:pPr>
    </w:p>
    <w:p w:rsidR="00E9342D" w:rsidRDefault="00E9342D" w:rsidP="00E9342D">
      <w:pPr>
        <w:pStyle w:val="3"/>
      </w:pPr>
      <w:bookmarkStart w:id="13" w:name="_Toc335733975"/>
      <w:r>
        <w:rPr>
          <w:rFonts w:hint="eastAsia"/>
        </w:rPr>
        <w:t>门户信息管理</w:t>
      </w:r>
      <w:bookmarkEnd w:id="13"/>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功能描述：地理信息公共服务平台运维管理系统管理员对新闻内容的管理。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操作说明：点击功能主菜单门户信息管理选项按钮【</w:t>
      </w:r>
      <w:r>
        <w:rPr>
          <w:noProof/>
        </w:rPr>
        <w:drawing>
          <wp:inline distT="0" distB="0" distL="0" distR="0" wp14:anchorId="68080F03" wp14:editId="1834E672">
            <wp:extent cx="977265" cy="31369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7265" cy="313690"/>
                    </a:xfrm>
                    <a:prstGeom prst="rect">
                      <a:avLst/>
                    </a:prstGeom>
                    <a:noFill/>
                    <a:ln>
                      <a:noFill/>
                    </a:ln>
                  </pic:spPr>
                </pic:pic>
              </a:graphicData>
            </a:graphic>
          </wp:inline>
        </w:drawing>
      </w:r>
      <w:r>
        <w:rPr>
          <w:rFonts w:ascii="宋体" w:hAnsi="宋体" w:hint="eastAsia"/>
          <w:color w:val="000000"/>
        </w:rPr>
        <w:t>】，进入门户管理功能模块页面。</w:t>
      </w:r>
    </w:p>
    <w:p w:rsidR="00E9342D" w:rsidRDefault="00E9342D" w:rsidP="00E9342D">
      <w:pPr>
        <w:pStyle w:val="4"/>
        <w:numPr>
          <w:ilvl w:val="0"/>
          <w:numId w:val="22"/>
        </w:numPr>
        <w:ind w:left="0" w:firstLine="0"/>
      </w:pPr>
      <w:r>
        <w:rPr>
          <w:rFonts w:hint="eastAsia"/>
        </w:rPr>
        <w:t>栏目管理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功能描述：对门户网页上各个栏目的管理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操作说明：在新闻内容管理页面，点击左侧功能子菜单中的栏目管理按钮【</w:t>
      </w:r>
      <w:r>
        <w:rPr>
          <w:noProof/>
        </w:rPr>
        <w:drawing>
          <wp:inline distT="0" distB="0" distL="0" distR="0">
            <wp:extent cx="636270" cy="21526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6270" cy="215265"/>
                    </a:xfrm>
                    <a:prstGeom prst="rect">
                      <a:avLst/>
                    </a:prstGeom>
                    <a:noFill/>
                    <a:ln>
                      <a:noFill/>
                    </a:ln>
                  </pic:spPr>
                </pic:pic>
              </a:graphicData>
            </a:graphic>
          </wp:inline>
        </w:drawing>
      </w:r>
      <w:r>
        <w:rPr>
          <w:rFonts w:ascii="宋体" w:hAnsi="宋体" w:hint="eastAsia"/>
          <w:color w:val="000000"/>
        </w:rPr>
        <w:t>】，进入栏目管理页面,如图：</w:t>
      </w:r>
    </w:p>
    <w:p w:rsidR="00E9342D" w:rsidRDefault="00E9342D" w:rsidP="00E22594">
      <w:pPr>
        <w:autoSpaceDE w:val="0"/>
        <w:autoSpaceDN w:val="0"/>
        <w:spacing w:line="480" w:lineRule="auto"/>
        <w:ind w:firstLineChars="0" w:firstLine="0"/>
        <w:jc w:val="center"/>
      </w:pPr>
      <w:r>
        <w:rPr>
          <w:noProof/>
        </w:rPr>
        <w:lastRenderedPageBreak/>
        <w:drawing>
          <wp:inline distT="0" distB="0" distL="0" distR="0" wp14:anchorId="36A26616" wp14:editId="0F331843">
            <wp:extent cx="4680000" cy="1800000"/>
            <wp:effectExtent l="0" t="0" r="6350" b="0"/>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E9342D" w:rsidRDefault="00E9342D" w:rsidP="0061169B">
      <w:pPr>
        <w:autoSpaceDE w:val="0"/>
        <w:autoSpaceDN w:val="0"/>
        <w:ind w:firstLine="420"/>
      </w:pPr>
      <w:r>
        <w:rPr>
          <w:rFonts w:ascii="宋体" w:hAnsi="宋体" w:hint="eastAsia"/>
          <w:color w:val="000000"/>
        </w:rPr>
        <w:t>如上图，上方一栏为服务查询栏，可以点击查询按钮【</w:t>
      </w:r>
      <w:r>
        <w:rPr>
          <w:noProof/>
        </w:rPr>
        <w:drawing>
          <wp:inline distT="0" distB="0" distL="0" distR="0">
            <wp:extent cx="555625" cy="23304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】，根据栏目名称对新闻栏目进行查询。可以点击增加按钮【</w:t>
      </w:r>
      <w:r>
        <w:rPr>
          <w:noProof/>
        </w:rPr>
        <w:drawing>
          <wp:inline distT="0" distB="0" distL="0" distR="0">
            <wp:extent cx="546735" cy="233045"/>
            <wp:effectExtent l="0" t="0" r="5715"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735" cy="233045"/>
                    </a:xfrm>
                    <a:prstGeom prst="rect">
                      <a:avLst/>
                    </a:prstGeom>
                    <a:noFill/>
                    <a:ln>
                      <a:noFill/>
                    </a:ln>
                  </pic:spPr>
                </pic:pic>
              </a:graphicData>
            </a:graphic>
          </wp:inline>
        </w:drawing>
      </w:r>
      <w:r>
        <w:rPr>
          <w:rFonts w:ascii="宋体" w:hAnsi="宋体" w:hint="eastAsia"/>
          <w:color w:val="000000"/>
        </w:rPr>
        <w:t>】，增加新的栏目。</w:t>
      </w:r>
    </w:p>
    <w:p w:rsidR="00E9342D" w:rsidRDefault="00E9342D" w:rsidP="0061169B">
      <w:pPr>
        <w:autoSpaceDE w:val="0"/>
        <w:autoSpaceDN w:val="0"/>
        <w:ind w:firstLine="420"/>
      </w:pPr>
      <w:r>
        <w:rPr>
          <w:rFonts w:ascii="宋体" w:hAnsi="宋体" w:hint="eastAsia"/>
          <w:color w:val="000000"/>
        </w:rPr>
        <w:t>服务查询栏下方为栏目栏，列出了门户网页上栏目的一些内容，包括栏目ID、栏目名称、权重等，可以选择某个栏目，点击此栏目的详细按钮【</w:t>
      </w:r>
      <w:r>
        <w:rPr>
          <w:noProof/>
        </w:rPr>
        <w:drawing>
          <wp:inline distT="0" distB="0" distL="0" distR="0">
            <wp:extent cx="197485" cy="170180"/>
            <wp:effectExtent l="0" t="0" r="0" b="127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485" cy="170180"/>
                    </a:xfrm>
                    <a:prstGeom prst="rect">
                      <a:avLst/>
                    </a:prstGeom>
                    <a:noFill/>
                    <a:ln>
                      <a:noFill/>
                    </a:ln>
                  </pic:spPr>
                </pic:pic>
              </a:graphicData>
            </a:graphic>
          </wp:inline>
        </w:drawing>
      </w:r>
      <w:r>
        <w:rPr>
          <w:rFonts w:ascii="宋体" w:hAnsi="宋体" w:hint="eastAsia"/>
          <w:color w:val="000000"/>
        </w:rPr>
        <w:t>】，具体查看栏目信息。</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点击返回按钮【</w:t>
      </w:r>
      <w:r>
        <w:rPr>
          <w:noProof/>
        </w:rPr>
        <w:drawing>
          <wp:inline distT="0" distB="0" distL="0" distR="0">
            <wp:extent cx="537845" cy="23304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845" cy="233045"/>
                    </a:xfrm>
                    <a:prstGeom prst="rect">
                      <a:avLst/>
                    </a:prstGeom>
                    <a:noFill/>
                    <a:ln>
                      <a:noFill/>
                    </a:ln>
                  </pic:spPr>
                </pic:pic>
              </a:graphicData>
            </a:graphic>
          </wp:inline>
        </w:drawing>
      </w:r>
      <w:r>
        <w:rPr>
          <w:rFonts w:ascii="宋体" w:hAnsi="宋体" w:hint="eastAsia"/>
          <w:color w:val="000000"/>
        </w:rPr>
        <w:t>】返回栏目管理页面。</w:t>
      </w:r>
    </w:p>
    <w:p w:rsidR="00E9342D" w:rsidRDefault="00E9342D" w:rsidP="0061169B">
      <w:pPr>
        <w:autoSpaceDE w:val="0"/>
        <w:autoSpaceDN w:val="0"/>
        <w:ind w:firstLine="420"/>
      </w:pPr>
      <w:r>
        <w:rPr>
          <w:rFonts w:ascii="宋体" w:hAnsi="宋体" w:hint="eastAsia"/>
          <w:color w:val="000000"/>
        </w:rPr>
        <w:t>可以点击编辑按钮【</w:t>
      </w:r>
      <w:r>
        <w:rPr>
          <w:noProof/>
        </w:rPr>
        <w:drawing>
          <wp:inline distT="0" distB="0" distL="0" distR="0">
            <wp:extent cx="269240" cy="187960"/>
            <wp:effectExtent l="0" t="0" r="0" b="254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9240" cy="187960"/>
                    </a:xfrm>
                    <a:prstGeom prst="rect">
                      <a:avLst/>
                    </a:prstGeom>
                    <a:noFill/>
                    <a:ln>
                      <a:noFill/>
                    </a:ln>
                  </pic:spPr>
                </pic:pic>
              </a:graphicData>
            </a:graphic>
          </wp:inline>
        </w:drawing>
      </w:r>
      <w:r>
        <w:rPr>
          <w:rFonts w:ascii="宋体" w:hAnsi="宋体" w:hint="eastAsia"/>
          <w:color w:val="000000"/>
        </w:rPr>
        <w:t>】对该栏目进行编辑。</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点击保存按钮【</w:t>
      </w:r>
      <w:r>
        <w:rPr>
          <w:noProof/>
        </w:rPr>
        <w:drawing>
          <wp:inline distT="0" distB="0" distL="0" distR="0">
            <wp:extent cx="546735" cy="206375"/>
            <wp:effectExtent l="0" t="0" r="5715" b="317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6735" cy="206375"/>
                    </a:xfrm>
                    <a:prstGeom prst="rect">
                      <a:avLst/>
                    </a:prstGeom>
                    <a:noFill/>
                    <a:ln>
                      <a:noFill/>
                    </a:ln>
                  </pic:spPr>
                </pic:pic>
              </a:graphicData>
            </a:graphic>
          </wp:inline>
        </w:drawing>
      </w:r>
      <w:r>
        <w:rPr>
          <w:rFonts w:ascii="宋体" w:hAnsi="宋体" w:hint="eastAsia"/>
          <w:color w:val="000000"/>
        </w:rPr>
        <w:t>】保存，返回按钮【</w:t>
      </w:r>
      <w:r>
        <w:rPr>
          <w:noProof/>
        </w:rPr>
        <w:drawing>
          <wp:inline distT="0" distB="0" distL="0" distR="0">
            <wp:extent cx="537845" cy="23304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845" cy="233045"/>
                    </a:xfrm>
                    <a:prstGeom prst="rect">
                      <a:avLst/>
                    </a:prstGeom>
                    <a:noFill/>
                    <a:ln>
                      <a:noFill/>
                    </a:ln>
                  </pic:spPr>
                </pic:pic>
              </a:graphicData>
            </a:graphic>
          </wp:inline>
        </w:drawing>
      </w:r>
      <w:r>
        <w:rPr>
          <w:rFonts w:ascii="宋体" w:hAnsi="宋体" w:hint="eastAsia"/>
          <w:color w:val="000000"/>
        </w:rPr>
        <w:t>】返回栏目管理页面。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可以点击删除按钮【</w:t>
      </w:r>
      <w:r>
        <w:rPr>
          <w:noProof/>
        </w:rPr>
        <w:drawing>
          <wp:inline distT="0" distB="0" distL="0" distR="0">
            <wp:extent cx="170180" cy="179070"/>
            <wp:effectExtent l="0" t="0" r="127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180" cy="179070"/>
                    </a:xfrm>
                    <a:prstGeom prst="rect">
                      <a:avLst/>
                    </a:prstGeom>
                    <a:noFill/>
                    <a:ln>
                      <a:noFill/>
                    </a:ln>
                  </pic:spPr>
                </pic:pic>
              </a:graphicData>
            </a:graphic>
          </wp:inline>
        </w:drawing>
      </w:r>
      <w:r>
        <w:rPr>
          <w:rFonts w:ascii="宋体" w:hAnsi="宋体" w:hint="eastAsia"/>
          <w:color w:val="000000"/>
        </w:rPr>
        <w:t>】，</w:t>
      </w:r>
      <w:proofErr w:type="gramStart"/>
      <w:r>
        <w:rPr>
          <w:rFonts w:ascii="宋体" w:hAnsi="宋体" w:hint="eastAsia"/>
          <w:color w:val="000000"/>
        </w:rPr>
        <w:t>删除此</w:t>
      </w:r>
      <w:proofErr w:type="gramEnd"/>
      <w:r>
        <w:rPr>
          <w:rFonts w:ascii="宋体" w:hAnsi="宋体" w:hint="eastAsia"/>
          <w:color w:val="000000"/>
        </w:rPr>
        <w:t>栏目。</w:t>
      </w:r>
    </w:p>
    <w:p w:rsidR="00E9342D" w:rsidRDefault="00E9342D" w:rsidP="0061169B">
      <w:pPr>
        <w:autoSpaceDE w:val="0"/>
        <w:autoSpaceDN w:val="0"/>
        <w:ind w:firstLine="420"/>
        <w:rPr>
          <w:rFonts w:ascii="宋体" w:hAnsi="宋体"/>
          <w:color w:val="000000"/>
        </w:rPr>
      </w:pPr>
    </w:p>
    <w:p w:rsidR="00E9342D" w:rsidRDefault="00E9342D" w:rsidP="00E9342D">
      <w:pPr>
        <w:pStyle w:val="4"/>
      </w:pPr>
      <w:r>
        <w:rPr>
          <w:rFonts w:hint="eastAsia"/>
        </w:rPr>
        <w:t>内容管理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功能描述：对门户网页中各栏目内容的管理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操作说明：在新闻内容管理页面，点击左侧功能子菜单中的内容管理按钮【</w:t>
      </w:r>
      <w:r>
        <w:rPr>
          <w:noProof/>
        </w:rPr>
        <w:drawing>
          <wp:inline distT="0" distB="0" distL="0" distR="0">
            <wp:extent cx="654685" cy="197485"/>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4685" cy="197485"/>
                    </a:xfrm>
                    <a:prstGeom prst="rect">
                      <a:avLst/>
                    </a:prstGeom>
                    <a:noFill/>
                    <a:ln>
                      <a:noFill/>
                    </a:ln>
                  </pic:spPr>
                </pic:pic>
              </a:graphicData>
            </a:graphic>
          </wp:inline>
        </w:drawing>
      </w:r>
      <w:r>
        <w:rPr>
          <w:rFonts w:ascii="宋体" w:hAnsi="宋体" w:hint="eastAsia"/>
          <w:color w:val="000000"/>
        </w:rPr>
        <w:t>】，进入内容管理页面,如图：</w:t>
      </w:r>
    </w:p>
    <w:p w:rsidR="00E9342D" w:rsidRDefault="00E9342D" w:rsidP="00E22594">
      <w:pPr>
        <w:autoSpaceDE w:val="0"/>
        <w:autoSpaceDN w:val="0"/>
        <w:ind w:firstLineChars="0" w:firstLine="0"/>
        <w:jc w:val="center"/>
        <w:rPr>
          <w:rFonts w:ascii="宋体" w:hAnsi="宋体"/>
          <w:color w:val="000000"/>
        </w:rPr>
      </w:pPr>
      <w:r>
        <w:rPr>
          <w:noProof/>
        </w:rPr>
        <w:lastRenderedPageBreak/>
        <w:drawing>
          <wp:inline distT="0" distB="0" distL="0" distR="0" wp14:anchorId="19875C25" wp14:editId="78E6BACC">
            <wp:extent cx="4680000" cy="1800000"/>
            <wp:effectExtent l="0" t="0" r="6350" b="0"/>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E9342D" w:rsidRDefault="00E9342D" w:rsidP="0061169B">
      <w:pPr>
        <w:autoSpaceDE w:val="0"/>
        <w:autoSpaceDN w:val="0"/>
        <w:ind w:firstLine="420"/>
      </w:pPr>
      <w:r>
        <w:rPr>
          <w:rFonts w:ascii="宋体" w:hAnsi="宋体" w:hint="eastAsia"/>
          <w:color w:val="000000"/>
        </w:rPr>
        <w:t>如上图，上方一栏为内容查询栏，可以点击查询按钮【</w:t>
      </w:r>
      <w:r>
        <w:rPr>
          <w:noProof/>
        </w:rPr>
        <w:drawing>
          <wp:inline distT="0" distB="0" distL="0" distR="0">
            <wp:extent cx="555625" cy="233045"/>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】，根据栏目、内容标题、创建者对新闻内容进行查询。可以点击增加按钮【</w:t>
      </w:r>
      <w:r>
        <w:rPr>
          <w:noProof/>
        </w:rPr>
        <w:drawing>
          <wp:inline distT="0" distB="0" distL="0" distR="0">
            <wp:extent cx="546735" cy="233045"/>
            <wp:effectExtent l="0" t="0" r="571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735" cy="233045"/>
                    </a:xfrm>
                    <a:prstGeom prst="rect">
                      <a:avLst/>
                    </a:prstGeom>
                    <a:noFill/>
                    <a:ln>
                      <a:noFill/>
                    </a:ln>
                  </pic:spPr>
                </pic:pic>
              </a:graphicData>
            </a:graphic>
          </wp:inline>
        </w:drawing>
      </w:r>
      <w:r>
        <w:rPr>
          <w:rFonts w:ascii="宋体" w:hAnsi="宋体" w:hint="eastAsia"/>
          <w:color w:val="000000"/>
        </w:rPr>
        <w:t>】，增加栏目内容，包括：</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可以加入新的新闻内容。</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可以修改新闻权重，使新闻靠前或靠后。</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可以选择将新闻加入某个栏目。</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点击保存按钮【</w:t>
      </w:r>
      <w:r>
        <w:rPr>
          <w:noProof/>
        </w:rPr>
        <w:drawing>
          <wp:inline distT="0" distB="0" distL="0" distR="0">
            <wp:extent cx="546735" cy="206375"/>
            <wp:effectExtent l="0" t="0" r="5715" b="317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6735" cy="206375"/>
                    </a:xfrm>
                    <a:prstGeom prst="rect">
                      <a:avLst/>
                    </a:prstGeom>
                    <a:noFill/>
                    <a:ln>
                      <a:noFill/>
                    </a:ln>
                  </pic:spPr>
                </pic:pic>
              </a:graphicData>
            </a:graphic>
          </wp:inline>
        </w:drawing>
      </w:r>
      <w:r>
        <w:rPr>
          <w:rFonts w:ascii="宋体" w:hAnsi="宋体" w:hint="eastAsia"/>
          <w:color w:val="000000"/>
        </w:rPr>
        <w:t>】，将新闻添加到门户网页上。</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点击返回按钮【</w:t>
      </w:r>
      <w:r>
        <w:rPr>
          <w:noProof/>
        </w:rPr>
        <w:drawing>
          <wp:inline distT="0" distB="0" distL="0" distR="0">
            <wp:extent cx="537845" cy="23304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845" cy="233045"/>
                    </a:xfrm>
                    <a:prstGeom prst="rect">
                      <a:avLst/>
                    </a:prstGeom>
                    <a:noFill/>
                    <a:ln>
                      <a:noFill/>
                    </a:ln>
                  </pic:spPr>
                </pic:pic>
              </a:graphicData>
            </a:graphic>
          </wp:inline>
        </w:drawing>
      </w:r>
      <w:r>
        <w:rPr>
          <w:rFonts w:ascii="宋体" w:hAnsi="宋体" w:hint="eastAsia"/>
          <w:color w:val="000000"/>
        </w:rPr>
        <w:t>】，返回至内容管理页面。</w:t>
      </w:r>
    </w:p>
    <w:p w:rsidR="00E9342D" w:rsidRDefault="00E9342D" w:rsidP="0061169B">
      <w:pPr>
        <w:autoSpaceDE w:val="0"/>
        <w:autoSpaceDN w:val="0"/>
        <w:ind w:firstLine="420"/>
      </w:pPr>
      <w:r>
        <w:rPr>
          <w:rFonts w:ascii="宋体" w:hAnsi="宋体" w:hint="eastAsia"/>
          <w:color w:val="000000"/>
        </w:rPr>
        <w:t>服务查询栏下方为内容栏，列出了门户网页上新闻内容的一些信息，包括所属栏目、内容标题、创建人，创建时间，权重等，选择某个新闻，点击此新闻的详细按钮【</w:t>
      </w:r>
      <w:r>
        <w:rPr>
          <w:noProof/>
        </w:rPr>
        <w:drawing>
          <wp:inline distT="0" distB="0" distL="0" distR="0">
            <wp:extent cx="197485" cy="170180"/>
            <wp:effectExtent l="0" t="0" r="0" b="127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485" cy="170180"/>
                    </a:xfrm>
                    <a:prstGeom prst="rect">
                      <a:avLst/>
                    </a:prstGeom>
                    <a:noFill/>
                    <a:ln>
                      <a:noFill/>
                    </a:ln>
                  </pic:spPr>
                </pic:pic>
              </a:graphicData>
            </a:graphic>
          </wp:inline>
        </w:drawing>
      </w:r>
      <w:r>
        <w:rPr>
          <w:rFonts w:ascii="宋体" w:hAnsi="宋体" w:hint="eastAsia"/>
          <w:color w:val="000000"/>
        </w:rPr>
        <w:t>】，具体查看新闻内容。</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可以点击返回按钮【</w:t>
      </w:r>
      <w:r>
        <w:rPr>
          <w:noProof/>
        </w:rPr>
        <w:drawing>
          <wp:inline distT="0" distB="0" distL="0" distR="0">
            <wp:extent cx="537845" cy="23304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845" cy="233045"/>
                    </a:xfrm>
                    <a:prstGeom prst="rect">
                      <a:avLst/>
                    </a:prstGeom>
                    <a:noFill/>
                    <a:ln>
                      <a:noFill/>
                    </a:ln>
                  </pic:spPr>
                </pic:pic>
              </a:graphicData>
            </a:graphic>
          </wp:inline>
        </w:drawing>
      </w:r>
      <w:r>
        <w:rPr>
          <w:rFonts w:ascii="宋体" w:hAnsi="宋体" w:hint="eastAsia"/>
          <w:color w:val="000000"/>
        </w:rPr>
        <w:t>】返回内容管理页面。</w:t>
      </w:r>
    </w:p>
    <w:p w:rsidR="00E9342D" w:rsidRDefault="00E9342D" w:rsidP="0061169B">
      <w:pPr>
        <w:autoSpaceDE w:val="0"/>
        <w:autoSpaceDN w:val="0"/>
        <w:ind w:firstLine="420"/>
      </w:pPr>
      <w:r>
        <w:rPr>
          <w:rFonts w:ascii="宋体" w:hAnsi="宋体" w:hint="eastAsia"/>
          <w:color w:val="000000"/>
        </w:rPr>
        <w:t>可以选择某个新闻，点击此新闻的编辑按钮【</w:t>
      </w:r>
      <w:r>
        <w:rPr>
          <w:noProof/>
        </w:rPr>
        <w:drawing>
          <wp:inline distT="0" distB="0" distL="0" distR="0">
            <wp:extent cx="287020" cy="187960"/>
            <wp:effectExtent l="0" t="0" r="0" b="254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020" cy="187960"/>
                    </a:xfrm>
                    <a:prstGeom prst="rect">
                      <a:avLst/>
                    </a:prstGeom>
                    <a:noFill/>
                    <a:ln>
                      <a:noFill/>
                    </a:ln>
                  </pic:spPr>
                </pic:pic>
              </a:graphicData>
            </a:graphic>
          </wp:inline>
        </w:drawing>
      </w:r>
      <w:r>
        <w:rPr>
          <w:rFonts w:ascii="宋体" w:hAnsi="宋体" w:hint="eastAsia"/>
          <w:color w:val="000000"/>
        </w:rPr>
        <w:t>】，进入新闻编辑页面。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在此新闻编辑页面可以对新闻内容进行编辑，点击保存按钮【</w:t>
      </w:r>
      <w:r>
        <w:rPr>
          <w:noProof/>
        </w:rPr>
        <w:drawing>
          <wp:inline distT="0" distB="0" distL="0" distR="0">
            <wp:extent cx="546735" cy="215265"/>
            <wp:effectExtent l="0" t="0" r="571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6735" cy="215265"/>
                    </a:xfrm>
                    <a:prstGeom prst="rect">
                      <a:avLst/>
                    </a:prstGeom>
                    <a:noFill/>
                    <a:ln>
                      <a:noFill/>
                    </a:ln>
                  </pic:spPr>
                </pic:pic>
              </a:graphicData>
            </a:graphic>
          </wp:inline>
        </w:drawing>
      </w:r>
      <w:r>
        <w:rPr>
          <w:rFonts w:ascii="宋体" w:hAnsi="宋体" w:hint="eastAsia"/>
          <w:color w:val="000000"/>
        </w:rPr>
        <w:t>】完成新闻内容的编辑。点击返回按钮【</w:t>
      </w:r>
      <w:r>
        <w:rPr>
          <w:noProof/>
        </w:rPr>
        <w:drawing>
          <wp:inline distT="0" distB="0" distL="0" distR="0">
            <wp:extent cx="555625" cy="23304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】返回新闻内容管理页面。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可以点击删除按钮【</w:t>
      </w:r>
      <w:r>
        <w:rPr>
          <w:noProof/>
        </w:rPr>
        <w:drawing>
          <wp:inline distT="0" distB="0" distL="0" distR="0">
            <wp:extent cx="304800" cy="19748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 cy="197485"/>
                    </a:xfrm>
                    <a:prstGeom prst="rect">
                      <a:avLst/>
                    </a:prstGeom>
                    <a:noFill/>
                    <a:ln>
                      <a:noFill/>
                    </a:ln>
                  </pic:spPr>
                </pic:pic>
              </a:graphicData>
            </a:graphic>
          </wp:inline>
        </w:drawing>
      </w:r>
      <w:r>
        <w:rPr>
          <w:rFonts w:ascii="宋体" w:hAnsi="宋体" w:hint="eastAsia"/>
          <w:color w:val="000000"/>
        </w:rPr>
        <w:t>】，</w:t>
      </w:r>
      <w:proofErr w:type="gramStart"/>
      <w:r>
        <w:rPr>
          <w:rFonts w:ascii="宋体" w:hAnsi="宋体" w:hint="eastAsia"/>
          <w:color w:val="000000"/>
        </w:rPr>
        <w:t>删除此</w:t>
      </w:r>
      <w:proofErr w:type="gramEnd"/>
      <w:r>
        <w:rPr>
          <w:rFonts w:ascii="宋体" w:hAnsi="宋体" w:hint="eastAsia"/>
          <w:color w:val="000000"/>
        </w:rPr>
        <w:t>新闻内容。</w:t>
      </w:r>
    </w:p>
    <w:p w:rsidR="00E9342D" w:rsidRDefault="00E9342D" w:rsidP="0061169B">
      <w:pPr>
        <w:autoSpaceDE w:val="0"/>
        <w:autoSpaceDN w:val="0"/>
        <w:ind w:firstLine="420"/>
      </w:pPr>
    </w:p>
    <w:p w:rsidR="00E9342D" w:rsidRDefault="00E9342D" w:rsidP="00E9342D">
      <w:pPr>
        <w:pStyle w:val="4"/>
      </w:pPr>
      <w:r>
        <w:rPr>
          <w:rFonts w:hint="eastAsia"/>
        </w:rPr>
        <w:t>图片管理</w:t>
      </w:r>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功能描述：对门户网页中各栏目新闻内容中的图片管理</w:t>
      </w:r>
    </w:p>
    <w:p w:rsidR="00E9342D" w:rsidRDefault="00E9342D" w:rsidP="0061169B">
      <w:pPr>
        <w:autoSpaceDE w:val="0"/>
        <w:autoSpaceDN w:val="0"/>
        <w:ind w:firstLine="420"/>
        <w:rPr>
          <w:rFonts w:ascii="宋体" w:hAnsi="宋体"/>
          <w:color w:val="000000"/>
        </w:rPr>
      </w:pPr>
      <w:r>
        <w:rPr>
          <w:rFonts w:ascii="宋体" w:hAnsi="宋体" w:hint="eastAsia"/>
          <w:color w:val="000000"/>
        </w:rPr>
        <w:lastRenderedPageBreak/>
        <w:t>操作说明：在新闻内容管理页面，点击左侧功能子菜单中的图片管理按钮【</w:t>
      </w:r>
      <w:r>
        <w:rPr>
          <w:noProof/>
        </w:rPr>
        <w:drawing>
          <wp:inline distT="0" distB="0" distL="0" distR="0">
            <wp:extent cx="520065" cy="13462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0065" cy="134620"/>
                    </a:xfrm>
                    <a:prstGeom prst="rect">
                      <a:avLst/>
                    </a:prstGeom>
                    <a:noFill/>
                    <a:ln>
                      <a:noFill/>
                    </a:ln>
                  </pic:spPr>
                </pic:pic>
              </a:graphicData>
            </a:graphic>
          </wp:inline>
        </w:drawing>
      </w:r>
      <w:r>
        <w:rPr>
          <w:rFonts w:ascii="宋体" w:hAnsi="宋体" w:hint="eastAsia"/>
          <w:color w:val="000000"/>
        </w:rPr>
        <w:t>】，进入图片管理页面,如图：</w:t>
      </w:r>
    </w:p>
    <w:p w:rsidR="00E9342D" w:rsidRDefault="00E9342D" w:rsidP="00E22594">
      <w:pPr>
        <w:autoSpaceDE w:val="0"/>
        <w:autoSpaceDN w:val="0"/>
        <w:spacing w:line="480" w:lineRule="auto"/>
        <w:ind w:firstLineChars="0" w:firstLine="0"/>
        <w:jc w:val="center"/>
      </w:pPr>
      <w:r>
        <w:rPr>
          <w:noProof/>
        </w:rPr>
        <w:drawing>
          <wp:inline distT="0" distB="0" distL="0" distR="0" wp14:anchorId="071F54EC" wp14:editId="580993B6">
            <wp:extent cx="4680000" cy="1800000"/>
            <wp:effectExtent l="0" t="0" r="6350" b="0"/>
            <wp:docPr id="227" name="图片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如上图，上方一栏为内容查询栏，可以点击查询按钮【</w:t>
      </w:r>
      <w:r>
        <w:rPr>
          <w:noProof/>
        </w:rPr>
        <w:drawing>
          <wp:inline distT="0" distB="0" distL="0" distR="0">
            <wp:extent cx="555625" cy="23304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】，根据新闻标题对图片进行查询。可以点击增加按钮【</w:t>
      </w:r>
      <w:r>
        <w:rPr>
          <w:noProof/>
        </w:rPr>
        <w:drawing>
          <wp:inline distT="0" distB="0" distL="0" distR="0">
            <wp:extent cx="546735" cy="233045"/>
            <wp:effectExtent l="0" t="0" r="571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735" cy="233045"/>
                    </a:xfrm>
                    <a:prstGeom prst="rect">
                      <a:avLst/>
                    </a:prstGeom>
                    <a:noFill/>
                    <a:ln>
                      <a:noFill/>
                    </a:ln>
                  </pic:spPr>
                </pic:pic>
              </a:graphicData>
            </a:graphic>
          </wp:inline>
        </w:drawing>
      </w:r>
      <w:r>
        <w:rPr>
          <w:rFonts w:ascii="宋体" w:hAnsi="宋体" w:hint="eastAsia"/>
          <w:color w:val="000000"/>
        </w:rPr>
        <w:t>】，增加新闻中的图片， 如图：</w:t>
      </w:r>
    </w:p>
    <w:p w:rsidR="00E9342D" w:rsidRPr="00343932" w:rsidRDefault="00E9342D" w:rsidP="00E22594">
      <w:pPr>
        <w:autoSpaceDE w:val="0"/>
        <w:autoSpaceDN w:val="0"/>
        <w:ind w:firstLineChars="0" w:firstLine="0"/>
        <w:jc w:val="center"/>
      </w:pPr>
      <w:r>
        <w:rPr>
          <w:noProof/>
        </w:rPr>
        <w:drawing>
          <wp:inline distT="0" distB="0" distL="0" distR="0" wp14:anchorId="600FC09F" wp14:editId="575D7DB6">
            <wp:extent cx="4365625" cy="1192530"/>
            <wp:effectExtent l="0" t="0" r="0" b="762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65625" cy="1192530"/>
                    </a:xfrm>
                    <a:prstGeom prst="rect">
                      <a:avLst/>
                    </a:prstGeom>
                    <a:noFill/>
                    <a:ln>
                      <a:noFill/>
                    </a:ln>
                  </pic:spPr>
                </pic:pic>
              </a:graphicData>
            </a:graphic>
          </wp:inline>
        </w:drawing>
      </w:r>
    </w:p>
    <w:p w:rsidR="00E9342D" w:rsidRDefault="00E9342D" w:rsidP="0061169B">
      <w:pPr>
        <w:autoSpaceDE w:val="0"/>
        <w:autoSpaceDN w:val="0"/>
        <w:ind w:firstLine="420"/>
        <w:rPr>
          <w:rFonts w:ascii="宋体" w:hAnsi="宋体"/>
          <w:color w:val="000000"/>
        </w:rPr>
      </w:pPr>
      <w:r>
        <w:rPr>
          <w:rFonts w:ascii="宋体" w:hAnsi="宋体" w:hint="eastAsia"/>
          <w:color w:val="000000"/>
        </w:rPr>
        <w:t>可以加入新的图片。</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点击浏览按钮【</w:t>
      </w:r>
      <w:r>
        <w:rPr>
          <w:noProof/>
        </w:rPr>
        <w:drawing>
          <wp:inline distT="0" distB="0" distL="0" distR="0">
            <wp:extent cx="520065" cy="17907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0065" cy="179070"/>
                    </a:xfrm>
                    <a:prstGeom prst="rect">
                      <a:avLst/>
                    </a:prstGeom>
                    <a:noFill/>
                    <a:ln>
                      <a:noFill/>
                    </a:ln>
                  </pic:spPr>
                </pic:pic>
              </a:graphicData>
            </a:graphic>
          </wp:inline>
        </w:drawing>
      </w:r>
      <w:r>
        <w:rPr>
          <w:rFonts w:ascii="宋体" w:hAnsi="宋体" w:hint="eastAsia"/>
          <w:color w:val="000000"/>
        </w:rPr>
        <w:t>】，从本地选择图片。</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点击上传按钮【</w:t>
      </w:r>
      <w:r>
        <w:rPr>
          <w:noProof/>
        </w:rPr>
        <w:drawing>
          <wp:inline distT="0" distB="0" distL="0" distR="0">
            <wp:extent cx="555625" cy="23304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5625" cy="233045"/>
                    </a:xfrm>
                    <a:prstGeom prst="rect">
                      <a:avLst/>
                    </a:prstGeom>
                    <a:noFill/>
                    <a:ln>
                      <a:noFill/>
                    </a:ln>
                  </pic:spPr>
                </pic:pic>
              </a:graphicData>
            </a:graphic>
          </wp:inline>
        </w:drawing>
      </w:r>
      <w:r>
        <w:rPr>
          <w:rFonts w:ascii="宋体" w:hAnsi="宋体" w:hint="eastAsia"/>
          <w:color w:val="000000"/>
        </w:rPr>
        <w:t>】，将本地图片上传到门户网页上。</w:t>
      </w:r>
    </w:p>
    <w:p w:rsidR="00E9342D" w:rsidRDefault="00E9342D" w:rsidP="0061169B">
      <w:pPr>
        <w:autoSpaceDE w:val="0"/>
        <w:autoSpaceDN w:val="0"/>
        <w:ind w:firstLine="420"/>
        <w:rPr>
          <w:rFonts w:ascii="宋体" w:hAnsi="宋体"/>
          <w:color w:val="000000"/>
        </w:rPr>
      </w:pPr>
      <w:r>
        <w:rPr>
          <w:rFonts w:ascii="宋体" w:hAnsi="宋体" w:hint="eastAsia"/>
          <w:color w:val="000000"/>
        </w:rPr>
        <w:t>点击返回按钮【</w:t>
      </w:r>
      <w:r>
        <w:rPr>
          <w:noProof/>
        </w:rPr>
        <w:drawing>
          <wp:inline distT="0" distB="0" distL="0" distR="0">
            <wp:extent cx="537845" cy="233045"/>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7845" cy="233045"/>
                    </a:xfrm>
                    <a:prstGeom prst="rect">
                      <a:avLst/>
                    </a:prstGeom>
                    <a:noFill/>
                    <a:ln>
                      <a:noFill/>
                    </a:ln>
                  </pic:spPr>
                </pic:pic>
              </a:graphicData>
            </a:graphic>
          </wp:inline>
        </w:drawing>
      </w:r>
      <w:r>
        <w:rPr>
          <w:rFonts w:ascii="宋体" w:hAnsi="宋体" w:hint="eastAsia"/>
          <w:color w:val="000000"/>
        </w:rPr>
        <w:t>】，返回</w:t>
      </w:r>
      <w:proofErr w:type="gramStart"/>
      <w:r>
        <w:rPr>
          <w:rFonts w:ascii="宋体" w:hAnsi="宋体" w:hint="eastAsia"/>
          <w:color w:val="000000"/>
        </w:rPr>
        <w:t>至图片</w:t>
      </w:r>
      <w:proofErr w:type="gramEnd"/>
      <w:r>
        <w:rPr>
          <w:rFonts w:ascii="宋体" w:hAnsi="宋体" w:hint="eastAsia"/>
          <w:color w:val="000000"/>
        </w:rPr>
        <w:t>管理页面。</w:t>
      </w:r>
    </w:p>
    <w:p w:rsidR="00E9342D" w:rsidRDefault="00E9342D" w:rsidP="0061169B">
      <w:pPr>
        <w:autoSpaceDE w:val="0"/>
        <w:autoSpaceDN w:val="0"/>
        <w:ind w:firstLine="420"/>
        <w:rPr>
          <w:rFonts w:ascii="宋体" w:hAnsi="宋体"/>
          <w:color w:val="000000"/>
        </w:rPr>
      </w:pPr>
      <w:r>
        <w:rPr>
          <w:rFonts w:ascii="宋体" w:hAnsi="宋体" w:hint="eastAsia"/>
          <w:color w:val="000000"/>
        </w:rPr>
        <w:t>服务查询栏下方为图片栏，列出了门户网页上各个新闻标题中的图片。</w:t>
      </w:r>
    </w:p>
    <w:p w:rsidR="00E9342D" w:rsidRDefault="00E9342D" w:rsidP="0061169B">
      <w:pPr>
        <w:autoSpaceDE w:val="0"/>
        <w:autoSpaceDN w:val="0"/>
        <w:ind w:firstLine="420"/>
        <w:rPr>
          <w:rFonts w:ascii="宋体" w:hAnsi="宋体"/>
          <w:color w:val="000000"/>
        </w:rPr>
      </w:pPr>
      <w:r>
        <w:rPr>
          <w:rFonts w:ascii="宋体" w:hAnsi="宋体" w:hint="eastAsia"/>
          <w:color w:val="000000"/>
        </w:rPr>
        <w:t>选择某个图片，点击此图片的删除图片按钮【</w:t>
      </w:r>
      <w:r>
        <w:rPr>
          <w:noProof/>
        </w:rPr>
        <w:drawing>
          <wp:inline distT="0" distB="0" distL="0" distR="0">
            <wp:extent cx="170180" cy="179070"/>
            <wp:effectExtent l="0" t="0" r="127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180" cy="179070"/>
                    </a:xfrm>
                    <a:prstGeom prst="rect">
                      <a:avLst/>
                    </a:prstGeom>
                    <a:noFill/>
                    <a:ln>
                      <a:noFill/>
                    </a:ln>
                  </pic:spPr>
                </pic:pic>
              </a:graphicData>
            </a:graphic>
          </wp:inline>
        </w:drawing>
      </w:r>
      <w:r>
        <w:rPr>
          <w:rFonts w:ascii="宋体" w:hAnsi="宋体" w:hint="eastAsia"/>
          <w:color w:val="000000"/>
        </w:rPr>
        <w:t>】，</w:t>
      </w:r>
      <w:proofErr w:type="gramStart"/>
      <w:r>
        <w:rPr>
          <w:rFonts w:ascii="宋体" w:hAnsi="宋体" w:hint="eastAsia"/>
          <w:color w:val="000000"/>
        </w:rPr>
        <w:t>删除此</w:t>
      </w:r>
      <w:proofErr w:type="gramEnd"/>
      <w:r>
        <w:rPr>
          <w:rFonts w:ascii="宋体" w:hAnsi="宋体" w:hint="eastAsia"/>
          <w:color w:val="000000"/>
        </w:rPr>
        <w:t>图片。</w:t>
      </w:r>
    </w:p>
    <w:p w:rsidR="00E9342D" w:rsidRDefault="00E9342D" w:rsidP="0061169B">
      <w:pPr>
        <w:autoSpaceDE w:val="0"/>
        <w:autoSpaceDN w:val="0"/>
        <w:ind w:firstLine="420"/>
        <w:rPr>
          <w:rFonts w:ascii="宋体" w:hAnsi="宋体"/>
          <w:color w:val="000000"/>
        </w:rPr>
      </w:pPr>
    </w:p>
    <w:p w:rsidR="00E9342D" w:rsidRDefault="00E9342D" w:rsidP="00E9342D">
      <w:pPr>
        <w:pStyle w:val="3"/>
      </w:pPr>
      <w:bookmarkStart w:id="14" w:name="_Toc335733976"/>
      <w:r>
        <w:rPr>
          <w:rFonts w:hint="eastAsia"/>
        </w:rPr>
        <w:t>零代码搭建</w:t>
      </w:r>
      <w:bookmarkEnd w:id="14"/>
    </w:p>
    <w:p w:rsidR="00E9342D" w:rsidRDefault="00E9342D" w:rsidP="0061169B">
      <w:pPr>
        <w:autoSpaceDE w:val="0"/>
        <w:autoSpaceDN w:val="0"/>
        <w:ind w:firstLine="420"/>
        <w:rPr>
          <w:rFonts w:ascii="宋体" w:hAnsi="宋体"/>
          <w:color w:val="000000"/>
        </w:rPr>
      </w:pPr>
      <w:r>
        <w:rPr>
          <w:rFonts w:ascii="宋体" w:hAnsi="宋体" w:hint="eastAsia"/>
          <w:color w:val="000000"/>
        </w:rPr>
        <w:t>功能描述：该模块用户可以不需要编写任何代码，只需要简单进行一些基础配置快速搭建一个应用系统。</w:t>
      </w:r>
    </w:p>
    <w:p w:rsidR="00E9342D" w:rsidRDefault="00E9342D" w:rsidP="0061169B">
      <w:pPr>
        <w:autoSpaceDE w:val="0"/>
        <w:autoSpaceDN w:val="0"/>
        <w:ind w:firstLine="420"/>
        <w:rPr>
          <w:rFonts w:ascii="宋体" w:hAnsi="宋体"/>
          <w:color w:val="000000"/>
        </w:rPr>
      </w:pPr>
      <w:r>
        <w:rPr>
          <w:rFonts w:ascii="宋体" w:hAnsi="宋体" w:hint="eastAsia"/>
          <w:color w:val="000000"/>
        </w:rPr>
        <w:lastRenderedPageBreak/>
        <w:t>操作说明：点击功能</w:t>
      </w:r>
      <w:proofErr w:type="gramStart"/>
      <w:r>
        <w:rPr>
          <w:rFonts w:ascii="宋体" w:hAnsi="宋体" w:hint="eastAsia"/>
          <w:color w:val="000000"/>
        </w:rPr>
        <w:t>主菜单零代码</w:t>
      </w:r>
      <w:proofErr w:type="gramEnd"/>
      <w:r>
        <w:rPr>
          <w:rFonts w:ascii="宋体" w:hAnsi="宋体" w:hint="eastAsia"/>
          <w:color w:val="000000"/>
        </w:rPr>
        <w:t>搭建选项按钮【</w:t>
      </w:r>
      <w:r>
        <w:rPr>
          <w:noProof/>
        </w:rPr>
        <w:drawing>
          <wp:inline distT="0" distB="0" distL="0" distR="0" wp14:anchorId="7D1EADFB" wp14:editId="1D056D9F">
            <wp:extent cx="878840" cy="26924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8840" cy="269240"/>
                    </a:xfrm>
                    <a:prstGeom prst="rect">
                      <a:avLst/>
                    </a:prstGeom>
                    <a:noFill/>
                    <a:ln>
                      <a:noFill/>
                    </a:ln>
                  </pic:spPr>
                </pic:pic>
              </a:graphicData>
            </a:graphic>
          </wp:inline>
        </w:drawing>
      </w:r>
      <w:r>
        <w:rPr>
          <w:rFonts w:hint="eastAsia"/>
          <w:noProof/>
        </w:rPr>
        <w:t>理</w:t>
      </w:r>
      <w:r>
        <w:rPr>
          <w:rFonts w:ascii="宋体" w:hAnsi="宋体" w:hint="eastAsia"/>
          <w:color w:val="000000"/>
        </w:rPr>
        <w:t>】，进入零代码搭建功能模块页面，如图：</w:t>
      </w:r>
    </w:p>
    <w:p w:rsidR="00E9342D" w:rsidRDefault="00E9342D" w:rsidP="00E22594">
      <w:pPr>
        <w:pStyle w:val="aa"/>
        <w:ind w:leftChars="175" w:left="368" w:firstLine="0"/>
        <w:jc w:val="center"/>
        <w:rPr>
          <w:noProof/>
          <w:lang w:val="en-US" w:eastAsia="zh-CN"/>
        </w:rPr>
      </w:pPr>
      <w:r>
        <w:rPr>
          <w:noProof/>
          <w:lang w:val="en-US" w:eastAsia="zh-CN"/>
        </w:rPr>
        <w:drawing>
          <wp:inline distT="0" distB="0" distL="0" distR="0" wp14:anchorId="4C7B119A" wp14:editId="285F1D69">
            <wp:extent cx="4680000" cy="1800000"/>
            <wp:effectExtent l="0" t="0" r="6350" b="0"/>
            <wp:docPr id="230" name="图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80000" cy="1800000"/>
                    </a:xfrm>
                    <a:prstGeom prst="rect">
                      <a:avLst/>
                    </a:prstGeom>
                    <a:noFill/>
                    <a:ln>
                      <a:noFill/>
                    </a:ln>
                  </pic:spPr>
                </pic:pic>
              </a:graphicData>
            </a:graphic>
          </wp:inline>
        </w:drawing>
      </w:r>
    </w:p>
    <w:p w:rsidR="00C841E8" w:rsidRDefault="00E9342D" w:rsidP="0061169B">
      <w:pPr>
        <w:autoSpaceDE w:val="0"/>
        <w:autoSpaceDN w:val="0"/>
        <w:ind w:firstLine="420"/>
        <w:rPr>
          <w:noProof/>
        </w:rPr>
      </w:pPr>
      <w:r>
        <w:rPr>
          <w:rFonts w:hint="eastAsia"/>
          <w:noProof/>
        </w:rPr>
        <w:t>用户输入标题信息，设置字体颜色大小，选择或上传图标，勾选想要的功能菜单和服务，按保存【</w:t>
      </w:r>
      <w:r>
        <w:rPr>
          <w:noProof/>
        </w:rPr>
        <w:drawing>
          <wp:inline distT="0" distB="0" distL="0" distR="0">
            <wp:extent cx="923290" cy="48387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3290" cy="483870"/>
                    </a:xfrm>
                    <a:prstGeom prst="rect">
                      <a:avLst/>
                    </a:prstGeom>
                    <a:noFill/>
                    <a:ln>
                      <a:noFill/>
                    </a:ln>
                  </pic:spPr>
                </pic:pic>
              </a:graphicData>
            </a:graphic>
          </wp:inline>
        </w:drawing>
      </w:r>
      <w:r>
        <w:rPr>
          <w:rFonts w:hint="eastAsia"/>
          <w:noProof/>
        </w:rPr>
        <w:t>】即可搭建完成，并可以在页面看到响应地址。</w:t>
      </w:r>
    </w:p>
    <w:p w:rsidR="00C841E8" w:rsidRDefault="00C841E8" w:rsidP="0061169B">
      <w:pPr>
        <w:ind w:firstLine="420"/>
        <w:rPr>
          <w:noProof/>
        </w:rPr>
      </w:pPr>
      <w:r>
        <w:rPr>
          <w:noProof/>
        </w:rPr>
        <w:br w:type="page"/>
      </w:r>
    </w:p>
    <w:p w:rsidR="00E9342D" w:rsidRDefault="00C841E8" w:rsidP="000E6988">
      <w:pPr>
        <w:pStyle w:val="1"/>
        <w:ind w:left="420"/>
      </w:pPr>
      <w:bookmarkStart w:id="15" w:name="_Toc335733977"/>
      <w:r>
        <w:rPr>
          <w:rFonts w:hint="eastAsia"/>
        </w:rPr>
        <w:lastRenderedPageBreak/>
        <w:t>共享服务系统</w:t>
      </w:r>
      <w:bookmarkEnd w:id="15"/>
    </w:p>
    <w:p w:rsidR="00C841E8" w:rsidRDefault="00C841E8" w:rsidP="0061169B">
      <w:pPr>
        <w:ind w:firstLine="420"/>
      </w:pPr>
      <w:r>
        <w:rPr>
          <w:rFonts w:hint="eastAsia"/>
        </w:rPr>
        <w:t>共享服务系统</w:t>
      </w:r>
      <w:r w:rsidRPr="000C2C0E">
        <w:t>采用面向服务的体系架构（</w:t>
      </w:r>
      <w:r w:rsidRPr="000C2C0E">
        <w:t>SOA</w:t>
      </w:r>
      <w:r w:rsidRPr="000C2C0E">
        <w:t>）</w:t>
      </w:r>
      <w:r w:rsidRPr="000C2C0E">
        <w:rPr>
          <w:rFonts w:hint="eastAsia"/>
        </w:rPr>
        <w:t>设计理念，</w:t>
      </w:r>
      <w:r w:rsidRPr="000C2C0E">
        <w:t>以服务的方式对外提供地理信息服务，以实现数据和应用的分离</w:t>
      </w:r>
      <w:r w:rsidRPr="000C2C0E">
        <w:rPr>
          <w:rFonts w:hint="eastAsia"/>
        </w:rPr>
        <w:t>。地理信息公共平台提供的服务主要包括</w:t>
      </w:r>
      <w:r w:rsidRPr="000C2C0E">
        <w:rPr>
          <w:rFonts w:hint="eastAsia"/>
        </w:rPr>
        <w:t>WMS</w:t>
      </w:r>
      <w:r w:rsidRPr="000C2C0E">
        <w:rPr>
          <w:rFonts w:hint="eastAsia"/>
        </w:rPr>
        <w:t>服务、</w:t>
      </w:r>
      <w:r w:rsidRPr="000C2C0E">
        <w:rPr>
          <w:rFonts w:hint="eastAsia"/>
        </w:rPr>
        <w:t>WFS</w:t>
      </w:r>
      <w:r w:rsidRPr="000C2C0E">
        <w:rPr>
          <w:rFonts w:hint="eastAsia"/>
        </w:rPr>
        <w:t>服务、</w:t>
      </w:r>
      <w:r>
        <w:rPr>
          <w:rFonts w:hint="eastAsia"/>
        </w:rPr>
        <w:t>GEO REST</w:t>
      </w:r>
      <w:r>
        <w:rPr>
          <w:rFonts w:hint="eastAsia"/>
        </w:rPr>
        <w:t>服务</w:t>
      </w:r>
      <w:r w:rsidRPr="000C2C0E">
        <w:rPr>
          <w:rFonts w:hint="eastAsia"/>
        </w:rPr>
        <w:t>。</w:t>
      </w:r>
    </w:p>
    <w:p w:rsidR="00C841E8" w:rsidRDefault="00C841E8" w:rsidP="00C841E8">
      <w:pPr>
        <w:pStyle w:val="2"/>
        <w:numPr>
          <w:ilvl w:val="0"/>
          <w:numId w:val="23"/>
        </w:numPr>
      </w:pPr>
      <w:bookmarkStart w:id="16" w:name="_Toc335733978"/>
      <w:r>
        <w:rPr>
          <w:rFonts w:hint="eastAsia"/>
        </w:rPr>
        <w:t>服务查询</w:t>
      </w:r>
      <w:bookmarkEnd w:id="16"/>
    </w:p>
    <w:p w:rsidR="00C841E8" w:rsidRDefault="00C841E8" w:rsidP="0061169B">
      <w:pPr>
        <w:ind w:firstLine="420"/>
      </w:pPr>
      <w:r>
        <w:rPr>
          <w:rFonts w:hint="eastAsia"/>
        </w:rPr>
        <w:t>进入服务系统单击服务查询页面，如下图所示：</w:t>
      </w:r>
    </w:p>
    <w:p w:rsidR="00C841E8" w:rsidRDefault="00C841E8" w:rsidP="000F54A1">
      <w:pPr>
        <w:ind w:firstLineChars="0" w:firstLine="0"/>
        <w:jc w:val="center"/>
      </w:pPr>
      <w:r>
        <w:rPr>
          <w:noProof/>
        </w:rPr>
        <w:drawing>
          <wp:inline distT="0" distB="0" distL="0" distR="0" wp14:anchorId="5A96EB81" wp14:editId="6AD5A0CF">
            <wp:extent cx="4680000" cy="2880000"/>
            <wp:effectExtent l="0" t="0" r="6350" b="0"/>
            <wp:docPr id="235" name="图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C841E8" w:rsidRDefault="00C841E8" w:rsidP="0061169B">
      <w:pPr>
        <w:ind w:firstLine="420"/>
      </w:pPr>
      <w:r>
        <w:rPr>
          <w:rFonts w:hint="eastAsia"/>
        </w:rPr>
        <w:t>点击查询按钮</w:t>
      </w:r>
      <w:r>
        <w:rPr>
          <w:rFonts w:hint="eastAsia"/>
        </w:rPr>
        <w:t>,</w:t>
      </w:r>
      <w:r>
        <w:rPr>
          <w:rFonts w:hint="eastAsia"/>
        </w:rPr>
        <w:t>按照关键字查询</w:t>
      </w:r>
    </w:p>
    <w:p w:rsidR="00C841E8" w:rsidRDefault="00C841E8" w:rsidP="000F54A1">
      <w:pPr>
        <w:ind w:firstLineChars="0" w:firstLine="0"/>
        <w:jc w:val="center"/>
      </w:pPr>
      <w:r>
        <w:rPr>
          <w:noProof/>
        </w:rPr>
        <w:drawing>
          <wp:inline distT="0" distB="0" distL="0" distR="0" wp14:anchorId="54B8F6BF" wp14:editId="56DECDEF">
            <wp:extent cx="4680000" cy="464400"/>
            <wp:effectExtent l="0" t="0" r="635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80000" cy="464400"/>
                    </a:xfrm>
                    <a:prstGeom prst="rect">
                      <a:avLst/>
                    </a:prstGeom>
                    <a:noFill/>
                    <a:ln>
                      <a:noFill/>
                    </a:ln>
                  </pic:spPr>
                </pic:pic>
              </a:graphicData>
            </a:graphic>
          </wp:inline>
        </w:drawing>
      </w:r>
    </w:p>
    <w:p w:rsidR="00C841E8" w:rsidRDefault="00C841E8" w:rsidP="0061169B">
      <w:pPr>
        <w:ind w:firstLine="420"/>
      </w:pPr>
      <w:r>
        <w:rPr>
          <w:rFonts w:hint="eastAsia"/>
        </w:rPr>
        <w:t>服务查询页面还提供服务申请功能</w:t>
      </w:r>
    </w:p>
    <w:p w:rsidR="00C841E8" w:rsidRDefault="00C841E8" w:rsidP="00E22594">
      <w:pPr>
        <w:ind w:firstLineChars="0" w:firstLine="0"/>
        <w:jc w:val="center"/>
      </w:pPr>
      <w:r>
        <w:rPr>
          <w:noProof/>
        </w:rPr>
        <w:drawing>
          <wp:inline distT="0" distB="0" distL="0" distR="0" wp14:anchorId="3F32DB78" wp14:editId="1D1A693B">
            <wp:extent cx="4680000" cy="1080000"/>
            <wp:effectExtent l="0" t="0" r="6350" b="6350"/>
            <wp:docPr id="233" name="图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C841E8" w:rsidRDefault="00C841E8" w:rsidP="0061169B">
      <w:pPr>
        <w:ind w:firstLine="420"/>
      </w:pPr>
      <w:r>
        <w:rPr>
          <w:rFonts w:hint="eastAsia"/>
        </w:rPr>
        <w:t>点击查询按钮，进入申请页面，如下图所示：</w:t>
      </w:r>
    </w:p>
    <w:p w:rsidR="00C841E8" w:rsidRDefault="00C841E8" w:rsidP="00E22594">
      <w:pPr>
        <w:ind w:firstLineChars="0" w:firstLine="0"/>
        <w:jc w:val="center"/>
      </w:pPr>
      <w:r>
        <w:rPr>
          <w:noProof/>
        </w:rPr>
        <w:lastRenderedPageBreak/>
        <w:drawing>
          <wp:inline distT="0" distB="0" distL="0" distR="0" wp14:anchorId="5BA60B34" wp14:editId="0C089FC3">
            <wp:extent cx="4680000" cy="1080000"/>
            <wp:effectExtent l="0" t="0" r="6350" b="6350"/>
            <wp:docPr id="232"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rsidR="00C841E8" w:rsidRDefault="00C841E8" w:rsidP="0061169B">
      <w:pPr>
        <w:autoSpaceDE w:val="0"/>
        <w:autoSpaceDN w:val="0"/>
        <w:ind w:firstLine="420"/>
      </w:pPr>
      <w:r>
        <w:rPr>
          <w:rFonts w:hint="eastAsia"/>
        </w:rPr>
        <w:t>再点击提交按钮申请，进行服务申请。</w:t>
      </w:r>
    </w:p>
    <w:p w:rsidR="00C841E8" w:rsidRDefault="00C841E8" w:rsidP="0061169B">
      <w:pPr>
        <w:autoSpaceDE w:val="0"/>
        <w:autoSpaceDN w:val="0"/>
        <w:ind w:firstLine="420"/>
      </w:pPr>
    </w:p>
    <w:p w:rsidR="00C841E8" w:rsidRDefault="00C841E8" w:rsidP="00C841E8">
      <w:pPr>
        <w:pStyle w:val="2"/>
      </w:pPr>
      <w:bookmarkStart w:id="17" w:name="_Toc335733979"/>
      <w:r>
        <w:rPr>
          <w:rFonts w:hint="eastAsia"/>
        </w:rPr>
        <w:t>我的申请</w:t>
      </w:r>
      <w:bookmarkEnd w:id="17"/>
    </w:p>
    <w:p w:rsidR="00C841E8" w:rsidRDefault="00C841E8" w:rsidP="0061169B">
      <w:pPr>
        <w:ind w:firstLine="420"/>
      </w:pPr>
      <w:r w:rsidRPr="00E00C77">
        <w:rPr>
          <w:rFonts w:hint="eastAsia"/>
        </w:rPr>
        <w:t>提供当前用户在服务系统申请并在运维管理系统通过服务申请已审核通过的服务列表信息。</w:t>
      </w:r>
      <w:r>
        <w:rPr>
          <w:rFonts w:hint="eastAsia"/>
        </w:rPr>
        <w:t>进入服务系统单击我的申请</w:t>
      </w:r>
      <w:r>
        <w:rPr>
          <w:rFonts w:hint="eastAsia"/>
        </w:rPr>
        <w:t>,</w:t>
      </w:r>
      <w:r>
        <w:rPr>
          <w:rFonts w:hint="eastAsia"/>
        </w:rPr>
        <w:t>进入我的申请页面，如下图所示</w:t>
      </w:r>
      <w:r>
        <w:rPr>
          <w:rFonts w:hint="eastAsia"/>
        </w:rPr>
        <w:t>:</w:t>
      </w:r>
    </w:p>
    <w:p w:rsidR="00C841E8" w:rsidRDefault="00C841E8" w:rsidP="00E22594">
      <w:pPr>
        <w:ind w:firstLineChars="0" w:firstLine="0"/>
        <w:jc w:val="center"/>
      </w:pPr>
      <w:r>
        <w:rPr>
          <w:noProof/>
        </w:rPr>
        <w:drawing>
          <wp:inline distT="0" distB="0" distL="0" distR="0" wp14:anchorId="477063B1" wp14:editId="3DAD5BA3">
            <wp:extent cx="4680000" cy="2880000"/>
            <wp:effectExtent l="0" t="0" r="6350" b="0"/>
            <wp:docPr id="238" name="图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C841E8" w:rsidRDefault="00C841E8" w:rsidP="0061169B">
      <w:pPr>
        <w:ind w:firstLine="420"/>
      </w:pPr>
      <w:r>
        <w:rPr>
          <w:rFonts w:hint="eastAsia"/>
        </w:rPr>
        <w:t>点击服务详情可以获取服务详情信息：</w:t>
      </w:r>
    </w:p>
    <w:p w:rsidR="00C841E8" w:rsidRDefault="00C841E8" w:rsidP="00E22594">
      <w:pPr>
        <w:ind w:firstLineChars="0" w:firstLine="0"/>
        <w:jc w:val="center"/>
      </w:pPr>
      <w:r>
        <w:rPr>
          <w:noProof/>
        </w:rPr>
        <w:drawing>
          <wp:inline distT="0" distB="0" distL="0" distR="0" wp14:anchorId="2483E698" wp14:editId="7332094B">
            <wp:extent cx="4680000" cy="2160000"/>
            <wp:effectExtent l="0" t="0" r="6350" b="0"/>
            <wp:docPr id="237" name="图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80000" cy="2160000"/>
                    </a:xfrm>
                    <a:prstGeom prst="rect">
                      <a:avLst/>
                    </a:prstGeom>
                    <a:noFill/>
                    <a:ln>
                      <a:noFill/>
                    </a:ln>
                  </pic:spPr>
                </pic:pic>
              </a:graphicData>
            </a:graphic>
          </wp:inline>
        </w:drawing>
      </w:r>
    </w:p>
    <w:p w:rsidR="00C841E8" w:rsidRDefault="00C841E8" w:rsidP="0061169B">
      <w:pPr>
        <w:ind w:firstLine="420"/>
      </w:pPr>
      <w:r>
        <w:rPr>
          <w:rFonts w:hint="eastAsia"/>
        </w:rPr>
        <w:lastRenderedPageBreak/>
        <w:t>点击获取服务可以获取服务地址：</w:t>
      </w:r>
    </w:p>
    <w:p w:rsidR="00C841E8" w:rsidRDefault="00C841E8" w:rsidP="00E22594">
      <w:pPr>
        <w:ind w:firstLineChars="0" w:firstLine="0"/>
        <w:jc w:val="center"/>
      </w:pPr>
      <w:r>
        <w:rPr>
          <w:noProof/>
        </w:rPr>
        <w:drawing>
          <wp:inline distT="0" distB="0" distL="0" distR="0" wp14:anchorId="4A10B871" wp14:editId="7E8094BF">
            <wp:extent cx="4680000" cy="2880000"/>
            <wp:effectExtent l="0" t="0" r="6350" b="0"/>
            <wp:docPr id="236" name="图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C841E8" w:rsidRDefault="00C841E8" w:rsidP="0061169B">
      <w:pPr>
        <w:autoSpaceDE w:val="0"/>
        <w:autoSpaceDN w:val="0"/>
        <w:ind w:firstLine="420"/>
      </w:pPr>
    </w:p>
    <w:p w:rsidR="00C841E8" w:rsidRDefault="00C841E8" w:rsidP="00C841E8">
      <w:pPr>
        <w:pStyle w:val="2"/>
      </w:pPr>
      <w:bookmarkStart w:id="18" w:name="_Toc335733980"/>
      <w:r>
        <w:rPr>
          <w:rFonts w:hint="eastAsia"/>
        </w:rPr>
        <w:t>开发指南</w:t>
      </w:r>
      <w:bookmarkEnd w:id="18"/>
    </w:p>
    <w:p w:rsidR="00C841E8" w:rsidRDefault="00C841E8" w:rsidP="0061169B">
      <w:pPr>
        <w:ind w:firstLine="420"/>
      </w:pPr>
      <w:r>
        <w:rPr>
          <w:rFonts w:hint="eastAsia"/>
        </w:rPr>
        <w:t>开发指南</w:t>
      </w:r>
      <w:r w:rsidRPr="00565F4A">
        <w:rPr>
          <w:rFonts w:hint="eastAsia"/>
        </w:rPr>
        <w:t>提供</w:t>
      </w:r>
      <w:proofErr w:type="spellStart"/>
      <w:r w:rsidRPr="00565F4A">
        <w:rPr>
          <w:rFonts w:hint="eastAsia"/>
        </w:rPr>
        <w:t>Javascript</w:t>
      </w:r>
      <w:proofErr w:type="spellEnd"/>
      <w:r w:rsidRPr="00565F4A">
        <w:rPr>
          <w:rFonts w:hint="eastAsia"/>
        </w:rPr>
        <w:t>二次开发</w:t>
      </w:r>
      <w:r w:rsidRPr="00565F4A">
        <w:rPr>
          <w:rFonts w:hint="eastAsia"/>
        </w:rPr>
        <w:t>API</w:t>
      </w:r>
      <w:r w:rsidRPr="00565F4A">
        <w:rPr>
          <w:rFonts w:hint="eastAsia"/>
        </w:rPr>
        <w:t>的开发指南、开发手册、开发示例。</w:t>
      </w:r>
      <w:r>
        <w:rPr>
          <w:rFonts w:hint="eastAsia"/>
        </w:rPr>
        <w:t>开发指南的主界面如下图所示：</w:t>
      </w:r>
    </w:p>
    <w:p w:rsidR="00C841E8" w:rsidRDefault="00C841E8" w:rsidP="00E22594">
      <w:pPr>
        <w:ind w:firstLineChars="0" w:firstLine="0"/>
        <w:jc w:val="center"/>
      </w:pPr>
      <w:r>
        <w:rPr>
          <w:noProof/>
        </w:rPr>
        <w:drawing>
          <wp:inline distT="0" distB="0" distL="0" distR="0" wp14:anchorId="0203BF36" wp14:editId="64CB1B0F">
            <wp:extent cx="4680000" cy="2160000"/>
            <wp:effectExtent l="0" t="0" r="6350" b="0"/>
            <wp:docPr id="240" name="图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80000" cy="2160000"/>
                    </a:xfrm>
                    <a:prstGeom prst="rect">
                      <a:avLst/>
                    </a:prstGeom>
                    <a:noFill/>
                    <a:ln>
                      <a:noFill/>
                    </a:ln>
                  </pic:spPr>
                </pic:pic>
              </a:graphicData>
            </a:graphic>
          </wp:inline>
        </w:drawing>
      </w:r>
    </w:p>
    <w:p w:rsidR="00C841E8" w:rsidRDefault="00C841E8" w:rsidP="0061169B">
      <w:pPr>
        <w:ind w:firstLine="420"/>
      </w:pPr>
      <w:r w:rsidRPr="00C50E63">
        <w:rPr>
          <w:rFonts w:hint="eastAsia"/>
        </w:rPr>
        <w:t>单击浏览开发指南、开发手册、开发示例内容</w:t>
      </w:r>
      <w:r>
        <w:rPr>
          <w:rFonts w:hint="eastAsia"/>
        </w:rPr>
        <w:t>：</w:t>
      </w:r>
    </w:p>
    <w:p w:rsidR="00C841E8" w:rsidRDefault="00C841E8" w:rsidP="0061169B">
      <w:pPr>
        <w:ind w:firstLine="420"/>
      </w:pPr>
      <w:r>
        <w:rPr>
          <w:rFonts w:hint="eastAsia"/>
        </w:rPr>
        <w:t>开发指南</w:t>
      </w:r>
    </w:p>
    <w:p w:rsidR="00C841E8" w:rsidRDefault="00C841E8" w:rsidP="00E22594">
      <w:pPr>
        <w:ind w:firstLineChars="0" w:firstLine="0"/>
        <w:jc w:val="center"/>
      </w:pPr>
      <w:r>
        <w:rPr>
          <w:noProof/>
        </w:rPr>
        <w:lastRenderedPageBreak/>
        <w:drawing>
          <wp:inline distT="0" distB="0" distL="0" distR="0" wp14:anchorId="65AAC6DC" wp14:editId="639BE513">
            <wp:extent cx="4680000" cy="2880000"/>
            <wp:effectExtent l="0" t="0" r="6350" b="0"/>
            <wp:docPr id="239" name="图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C841E8" w:rsidRDefault="00C841E8" w:rsidP="0061169B">
      <w:pPr>
        <w:autoSpaceDE w:val="0"/>
        <w:autoSpaceDN w:val="0"/>
        <w:ind w:firstLine="420"/>
      </w:pPr>
    </w:p>
    <w:p w:rsidR="00C841E8" w:rsidRDefault="00C841E8" w:rsidP="00C841E8">
      <w:pPr>
        <w:pStyle w:val="2"/>
      </w:pPr>
      <w:bookmarkStart w:id="19" w:name="_Toc335733981"/>
      <w:r>
        <w:rPr>
          <w:rFonts w:hint="eastAsia"/>
        </w:rPr>
        <w:t>开发手册</w:t>
      </w:r>
      <w:bookmarkEnd w:id="19"/>
    </w:p>
    <w:p w:rsidR="00C841E8" w:rsidRDefault="00C841E8" w:rsidP="00E22594">
      <w:pPr>
        <w:autoSpaceDE w:val="0"/>
        <w:autoSpaceDN w:val="0"/>
        <w:ind w:firstLineChars="0" w:firstLine="0"/>
      </w:pPr>
      <w:r>
        <w:rPr>
          <w:noProof/>
        </w:rPr>
        <w:drawing>
          <wp:inline distT="0" distB="0" distL="0" distR="0" wp14:anchorId="12355777" wp14:editId="2369279B">
            <wp:extent cx="4680000" cy="2880000"/>
            <wp:effectExtent l="0" t="0" r="6350" b="0"/>
            <wp:docPr id="241" name="图片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C841E8" w:rsidRDefault="00C841E8" w:rsidP="0061169B">
      <w:pPr>
        <w:autoSpaceDE w:val="0"/>
        <w:autoSpaceDN w:val="0"/>
        <w:ind w:firstLine="420"/>
      </w:pPr>
    </w:p>
    <w:p w:rsidR="00C841E8" w:rsidRDefault="00C841E8" w:rsidP="00C841E8">
      <w:pPr>
        <w:pStyle w:val="2"/>
      </w:pPr>
      <w:bookmarkStart w:id="20" w:name="_Toc335733982"/>
      <w:r>
        <w:rPr>
          <w:rFonts w:hint="eastAsia"/>
        </w:rPr>
        <w:lastRenderedPageBreak/>
        <w:t>开发实例</w:t>
      </w:r>
      <w:bookmarkEnd w:id="20"/>
    </w:p>
    <w:p w:rsidR="00C841E8" w:rsidRPr="00C841E8" w:rsidRDefault="00C841E8" w:rsidP="00E22594">
      <w:pPr>
        <w:autoSpaceDE w:val="0"/>
        <w:autoSpaceDN w:val="0"/>
        <w:ind w:firstLineChars="0" w:firstLine="0"/>
      </w:pPr>
      <w:r>
        <w:rPr>
          <w:noProof/>
        </w:rPr>
        <w:drawing>
          <wp:inline distT="0" distB="0" distL="0" distR="0" wp14:anchorId="40CFA0AE" wp14:editId="785407A7">
            <wp:extent cx="4680000" cy="2880000"/>
            <wp:effectExtent l="0" t="0" r="6350" b="0"/>
            <wp:docPr id="242" name="图片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80000" cy="2880000"/>
                    </a:xfrm>
                    <a:prstGeom prst="rect">
                      <a:avLst/>
                    </a:prstGeom>
                    <a:noFill/>
                    <a:ln>
                      <a:noFill/>
                    </a:ln>
                  </pic:spPr>
                </pic:pic>
              </a:graphicData>
            </a:graphic>
          </wp:inline>
        </w:drawing>
      </w:r>
    </w:p>
    <w:p w:rsidR="00884F38" w:rsidRPr="00884F38" w:rsidRDefault="00884F38" w:rsidP="0061169B">
      <w:pPr>
        <w:ind w:firstLine="420"/>
        <w:rPr>
          <w:bCs/>
          <w:vanish/>
          <w:szCs w:val="32"/>
        </w:rPr>
      </w:pPr>
    </w:p>
    <w:sectPr w:rsidR="00884F38" w:rsidRPr="00884F38" w:rsidSect="000F54A1">
      <w:headerReference w:type="even" r:id="rId146"/>
      <w:headerReference w:type="default" r:id="rId147"/>
      <w:footerReference w:type="even" r:id="rId148"/>
      <w:footerReference w:type="default" r:id="rId149"/>
      <w:headerReference w:type="first" r:id="rId150"/>
      <w:footerReference w:type="first" r:id="rId151"/>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713" w:rsidRDefault="00857713" w:rsidP="0061169B">
      <w:pPr>
        <w:ind w:firstLine="420"/>
      </w:pPr>
      <w:r>
        <w:separator/>
      </w:r>
    </w:p>
  </w:endnote>
  <w:endnote w:type="continuationSeparator" w:id="0">
    <w:p w:rsidR="00857713" w:rsidRDefault="00857713" w:rsidP="0061169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ËÎÌå">
    <w:altName w:val="宋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AF3" w:rsidRDefault="005E2AF3" w:rsidP="005E2AF3">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121916"/>
      <w:docPartObj>
        <w:docPartGallery w:val="Page Numbers (Bottom of Page)"/>
        <w:docPartUnique/>
      </w:docPartObj>
    </w:sdtPr>
    <w:sdtEndPr/>
    <w:sdtContent>
      <w:p w:rsidR="00173738" w:rsidRDefault="00173738" w:rsidP="00173738">
        <w:pPr>
          <w:pStyle w:val="a6"/>
          <w:ind w:firstLine="360"/>
          <w:jc w:val="center"/>
        </w:pPr>
        <w:r>
          <w:fldChar w:fldCharType="begin"/>
        </w:r>
        <w:r>
          <w:instrText>PAGE   \* MERGEFORMAT</w:instrText>
        </w:r>
        <w:r>
          <w:fldChar w:fldCharType="separate"/>
        </w:r>
        <w:r w:rsidR="00B109DA" w:rsidRPr="00B109DA">
          <w:rPr>
            <w:noProof/>
            <w:lang w:val="zh-CN"/>
          </w:rPr>
          <w:t>2</w:t>
        </w:r>
        <w:r>
          <w:fldChar w:fldCharType="end"/>
        </w:r>
      </w:p>
    </w:sdtContent>
  </w:sdt>
  <w:p w:rsidR="000F54A1" w:rsidRPr="00173738" w:rsidRDefault="000F54A1" w:rsidP="00173738">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4A1" w:rsidRDefault="000F54A1" w:rsidP="000F54A1">
    <w:pPr>
      <w:pStyle w:val="a6"/>
      <w:spacing w:line="276" w:lineRule="auto"/>
      <w:ind w:firstLine="360"/>
      <w:jc w:val="center"/>
      <w:rPr>
        <w:lang w:val="zh-CN"/>
      </w:rPr>
    </w:pPr>
    <w:r>
      <w:rPr>
        <w:noProof/>
      </w:rPr>
      <w:drawing>
        <wp:inline distT="0" distB="0" distL="0" distR="0">
          <wp:extent cx="3076575" cy="561975"/>
          <wp:effectExtent l="0" t="0" r="9525" b="9525"/>
          <wp:docPr id="2" name="图片 2" descr="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全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561975"/>
                  </a:xfrm>
                  <a:prstGeom prst="rect">
                    <a:avLst/>
                  </a:prstGeom>
                  <a:noFill/>
                  <a:ln>
                    <a:noFill/>
                  </a:ln>
                </pic:spPr>
              </pic:pic>
            </a:graphicData>
          </a:graphic>
        </wp:inline>
      </w:drawing>
    </w:r>
  </w:p>
  <w:p w:rsidR="000F54A1" w:rsidRPr="00904BC1" w:rsidRDefault="000F54A1" w:rsidP="000F54A1">
    <w:pPr>
      <w:pStyle w:val="a6"/>
      <w:spacing w:line="276" w:lineRule="auto"/>
      <w:ind w:firstLine="360"/>
      <w:jc w:val="center"/>
      <w:rPr>
        <w:lang w:val="zh-CN"/>
      </w:rPr>
    </w:pPr>
    <w:r>
      <w:rPr>
        <w:rFonts w:hint="eastAsia"/>
      </w:rPr>
      <w:t>本文档仅供易</w:t>
    </w:r>
    <w:proofErr w:type="gramStart"/>
    <w:r>
      <w:rPr>
        <w:rFonts w:hint="eastAsia"/>
      </w:rPr>
      <w:t>维用户</w:t>
    </w:r>
    <w:proofErr w:type="gramEnd"/>
    <w:r>
      <w:rPr>
        <w:rFonts w:hint="eastAsia"/>
      </w:rPr>
      <w:t>使用，</w:t>
    </w:r>
    <w:r>
      <w:rPr>
        <w:rFonts w:ascii="宋体" w:hAnsi="宋体" w:hint="eastAsia"/>
      </w:rPr>
      <w:t>©</w:t>
    </w:r>
    <w:r>
      <w:rPr>
        <w:rFonts w:hint="eastAsia"/>
      </w:rPr>
      <w:t>版权所有</w:t>
    </w:r>
    <w:r>
      <w:rPr>
        <w:rFonts w:ascii="宋体" w:hAnsi="宋体" w:hint="eastAsia"/>
      </w:rPr>
      <w:t>·</w:t>
    </w:r>
    <w:r w:rsidR="00B109DA">
      <w:rPr>
        <w:rFonts w:ascii="宋体" w:hAnsi="宋体" w:hint="eastAsia"/>
      </w:rPr>
      <w:t>广东</w:t>
    </w:r>
    <w:r>
      <w:rPr>
        <w:rFonts w:ascii="宋体" w:hAnsi="宋体" w:hint="eastAsia"/>
      </w:rPr>
      <w:t>南方数码科技有限公司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713" w:rsidRDefault="00857713" w:rsidP="0061169B">
      <w:pPr>
        <w:ind w:firstLine="420"/>
      </w:pPr>
      <w:r>
        <w:separator/>
      </w:r>
    </w:p>
  </w:footnote>
  <w:footnote w:type="continuationSeparator" w:id="0">
    <w:p w:rsidR="00857713" w:rsidRDefault="00857713" w:rsidP="0061169B">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AF3" w:rsidRDefault="005E2AF3" w:rsidP="005E2AF3">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AF3" w:rsidRDefault="000F54A1" w:rsidP="000F54A1">
    <w:pPr>
      <w:pStyle w:val="a5"/>
      <w:ind w:firstLine="360"/>
      <w:jc w:val="left"/>
    </w:pPr>
    <w:r>
      <w:rPr>
        <w:noProof/>
      </w:rPr>
      <w:drawing>
        <wp:inline distT="0" distB="0" distL="0" distR="0" wp14:anchorId="191E7A34" wp14:editId="4142EA97">
          <wp:extent cx="1446530" cy="573405"/>
          <wp:effectExtent l="0" t="0" r="1270" b="0"/>
          <wp:docPr id="3" name="图片 3" descr="英文汉字口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英文汉字口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530" cy="573405"/>
                  </a:xfrm>
                  <a:prstGeom prst="rect">
                    <a:avLst/>
                  </a:prstGeom>
                  <a:noFill/>
                  <a:ln>
                    <a:noFill/>
                  </a:ln>
                </pic:spPr>
              </pic:pic>
            </a:graphicData>
          </a:graphic>
        </wp:inline>
      </w:drawing>
    </w:r>
    <w:r>
      <w:rPr>
        <w:rFonts w:hint="eastAsia"/>
      </w:rPr>
      <w:t xml:space="preserve">                  </w:t>
    </w:r>
    <w:r w:rsidR="00B109DA">
      <w:rPr>
        <w:rFonts w:hint="eastAsia"/>
      </w:rPr>
      <w:t xml:space="preserve">                  </w:t>
    </w:r>
    <w:bookmarkStart w:id="21" w:name="_GoBack"/>
    <w:bookmarkEnd w:id="21"/>
    <w:r>
      <w:rPr>
        <w:rFonts w:hint="eastAsia"/>
      </w:rPr>
      <w:t xml:space="preserve">    </w:t>
    </w:r>
    <w:r>
      <w:rPr>
        <w:rFonts w:hint="eastAsia"/>
      </w:rPr>
      <w:t>运维管理子系统用户手册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AF3" w:rsidRDefault="005E2AF3" w:rsidP="005E2AF3">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1FFA"/>
    <w:multiLevelType w:val="hybridMultilevel"/>
    <w:tmpl w:val="223CCC86"/>
    <w:lvl w:ilvl="0" w:tplc="04090003">
      <w:start w:val="1"/>
      <w:numFmt w:val="bullet"/>
      <w:lvlText w:val=""/>
      <w:lvlJc w:val="left"/>
      <w:pPr>
        <w:ind w:left="822" w:hanging="420"/>
      </w:pPr>
      <w:rPr>
        <w:rFonts w:ascii="Wingdings" w:hAnsi="Wingdings" w:hint="default"/>
      </w:rPr>
    </w:lvl>
    <w:lvl w:ilvl="1" w:tplc="04090003" w:tentative="1">
      <w:start w:val="1"/>
      <w:numFmt w:val="bullet"/>
      <w:lvlText w:val=""/>
      <w:lvlJc w:val="left"/>
      <w:pPr>
        <w:ind w:left="1242" w:hanging="420"/>
      </w:pPr>
      <w:rPr>
        <w:rFonts w:ascii="Wingdings" w:hAnsi="Wingdings" w:hint="default"/>
      </w:rPr>
    </w:lvl>
    <w:lvl w:ilvl="2" w:tplc="04090005" w:tentative="1">
      <w:start w:val="1"/>
      <w:numFmt w:val="bullet"/>
      <w:lvlText w:val=""/>
      <w:lvlJc w:val="left"/>
      <w:pPr>
        <w:ind w:left="1662" w:hanging="420"/>
      </w:pPr>
      <w:rPr>
        <w:rFonts w:ascii="Wingdings" w:hAnsi="Wingdings" w:hint="default"/>
      </w:rPr>
    </w:lvl>
    <w:lvl w:ilvl="3" w:tplc="04090001" w:tentative="1">
      <w:start w:val="1"/>
      <w:numFmt w:val="bullet"/>
      <w:lvlText w:val=""/>
      <w:lvlJc w:val="left"/>
      <w:pPr>
        <w:ind w:left="2082" w:hanging="420"/>
      </w:pPr>
      <w:rPr>
        <w:rFonts w:ascii="Wingdings" w:hAnsi="Wingdings" w:hint="default"/>
      </w:rPr>
    </w:lvl>
    <w:lvl w:ilvl="4" w:tplc="04090003" w:tentative="1">
      <w:start w:val="1"/>
      <w:numFmt w:val="bullet"/>
      <w:lvlText w:val=""/>
      <w:lvlJc w:val="left"/>
      <w:pPr>
        <w:ind w:left="2502" w:hanging="420"/>
      </w:pPr>
      <w:rPr>
        <w:rFonts w:ascii="Wingdings" w:hAnsi="Wingdings" w:hint="default"/>
      </w:rPr>
    </w:lvl>
    <w:lvl w:ilvl="5" w:tplc="04090005" w:tentative="1">
      <w:start w:val="1"/>
      <w:numFmt w:val="bullet"/>
      <w:lvlText w:val=""/>
      <w:lvlJc w:val="left"/>
      <w:pPr>
        <w:ind w:left="2922" w:hanging="420"/>
      </w:pPr>
      <w:rPr>
        <w:rFonts w:ascii="Wingdings" w:hAnsi="Wingdings" w:hint="default"/>
      </w:rPr>
    </w:lvl>
    <w:lvl w:ilvl="6" w:tplc="04090001" w:tentative="1">
      <w:start w:val="1"/>
      <w:numFmt w:val="bullet"/>
      <w:lvlText w:val=""/>
      <w:lvlJc w:val="left"/>
      <w:pPr>
        <w:ind w:left="3342" w:hanging="420"/>
      </w:pPr>
      <w:rPr>
        <w:rFonts w:ascii="Wingdings" w:hAnsi="Wingdings" w:hint="default"/>
      </w:rPr>
    </w:lvl>
    <w:lvl w:ilvl="7" w:tplc="04090003" w:tentative="1">
      <w:start w:val="1"/>
      <w:numFmt w:val="bullet"/>
      <w:lvlText w:val=""/>
      <w:lvlJc w:val="left"/>
      <w:pPr>
        <w:ind w:left="3762" w:hanging="420"/>
      </w:pPr>
      <w:rPr>
        <w:rFonts w:ascii="Wingdings" w:hAnsi="Wingdings" w:hint="default"/>
      </w:rPr>
    </w:lvl>
    <w:lvl w:ilvl="8" w:tplc="04090005" w:tentative="1">
      <w:start w:val="1"/>
      <w:numFmt w:val="bullet"/>
      <w:lvlText w:val=""/>
      <w:lvlJc w:val="left"/>
      <w:pPr>
        <w:ind w:left="4182" w:hanging="420"/>
      </w:pPr>
      <w:rPr>
        <w:rFonts w:ascii="Wingdings" w:hAnsi="Wingdings" w:hint="default"/>
      </w:rPr>
    </w:lvl>
  </w:abstractNum>
  <w:abstractNum w:abstractNumId="1">
    <w:nsid w:val="08914202"/>
    <w:multiLevelType w:val="hybridMultilevel"/>
    <w:tmpl w:val="DADA842C"/>
    <w:lvl w:ilvl="0" w:tplc="0662577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250AAB"/>
    <w:multiLevelType w:val="multilevel"/>
    <w:tmpl w:val="D1207630"/>
    <w:lvl w:ilvl="0">
      <w:start w:val="1"/>
      <w:numFmt w:val="chineseCountingThousand"/>
      <w:pStyle w:val="1"/>
      <w:lvlText w:val="第%1章"/>
      <w:lvlJc w:val="center"/>
      <w:pPr>
        <w:ind w:left="420" w:hanging="420"/>
      </w:pPr>
      <w:rPr>
        <w:rFonts w:hint="eastAsia"/>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186460A8"/>
    <w:multiLevelType w:val="hybridMultilevel"/>
    <w:tmpl w:val="29AC354C"/>
    <w:lvl w:ilvl="0" w:tplc="1AD823B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9003D7B"/>
    <w:multiLevelType w:val="hybridMultilevel"/>
    <w:tmpl w:val="139CA8FE"/>
    <w:lvl w:ilvl="0" w:tplc="FD74FC14">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B5129E"/>
    <w:multiLevelType w:val="hybridMultilevel"/>
    <w:tmpl w:val="C6D215E0"/>
    <w:lvl w:ilvl="0" w:tplc="6DC69CEE">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0DB2443"/>
    <w:multiLevelType w:val="hybridMultilevel"/>
    <w:tmpl w:val="41EA2936"/>
    <w:lvl w:ilvl="0" w:tplc="5BE8669E">
      <w:start w:val="1"/>
      <w:numFmt w:val="decimal"/>
      <w:pStyle w:val="5"/>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B0728EC"/>
    <w:multiLevelType w:val="hybridMultilevel"/>
    <w:tmpl w:val="8A7E70D8"/>
    <w:lvl w:ilvl="0" w:tplc="E2CEA758">
      <w:start w:val="1"/>
      <w:numFmt w:val="chineseCountingThousand"/>
      <w:pStyle w:val="3"/>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3E2543"/>
    <w:multiLevelType w:val="hybridMultilevel"/>
    <w:tmpl w:val="A532E2A4"/>
    <w:lvl w:ilvl="0" w:tplc="91C0F82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ED6D3D"/>
    <w:multiLevelType w:val="hybridMultilevel"/>
    <w:tmpl w:val="1A5A653C"/>
    <w:lvl w:ilvl="0" w:tplc="C6A430AC">
      <w:start w:val="1"/>
      <w:numFmt w:val="chineseCountingThousand"/>
      <w:pStyle w:val="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F334368"/>
    <w:multiLevelType w:val="hybridMultilevel"/>
    <w:tmpl w:val="2D6849D4"/>
    <w:lvl w:ilvl="0" w:tplc="C090EA90">
      <w:start w:val="1"/>
      <w:numFmt w:val="chineseCountingThousand"/>
      <w:pStyle w:val="2"/>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C162B86"/>
    <w:multiLevelType w:val="hybridMultilevel"/>
    <w:tmpl w:val="ACACC5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F7505CB"/>
    <w:multiLevelType w:val="hybridMultilevel"/>
    <w:tmpl w:val="2D7A0BF4"/>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2"/>
  </w:num>
  <w:num w:numId="2">
    <w:abstractNumId w:val="9"/>
  </w:num>
  <w:num w:numId="3">
    <w:abstractNumId w:val="4"/>
  </w:num>
  <w:num w:numId="4">
    <w:abstractNumId w:val="7"/>
  </w:num>
  <w:num w:numId="5">
    <w:abstractNumId w:val="10"/>
  </w:num>
  <w:num w:numId="6">
    <w:abstractNumId w:val="0"/>
  </w:num>
  <w:num w:numId="7">
    <w:abstractNumId w:val="11"/>
  </w:num>
  <w:num w:numId="8">
    <w:abstractNumId w:val="12"/>
  </w:num>
  <w:num w:numId="9">
    <w:abstractNumId w:val="10"/>
  </w:num>
  <w:num w:numId="10">
    <w:abstractNumId w:val="10"/>
    <w:lvlOverride w:ilvl="0">
      <w:startOverride w:val="1"/>
    </w:lvlOverride>
  </w:num>
  <w:num w:numId="11">
    <w:abstractNumId w:val="1"/>
  </w:num>
  <w:num w:numId="12">
    <w:abstractNumId w:val="8"/>
  </w:num>
  <w:num w:numId="13">
    <w:abstractNumId w:val="6"/>
  </w:num>
  <w:num w:numId="14">
    <w:abstractNumId w:val="6"/>
    <w:lvlOverride w:ilvl="0">
      <w:startOverride w:val="1"/>
    </w:lvlOverride>
  </w:num>
  <w:num w:numId="15">
    <w:abstractNumId w:val="1"/>
    <w:lvlOverride w:ilvl="0">
      <w:startOverride w:val="1"/>
    </w:lvlOverride>
  </w:num>
  <w:num w:numId="16">
    <w:abstractNumId w:val="1"/>
  </w:num>
  <w:num w:numId="17">
    <w:abstractNumId w:val="1"/>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1"/>
    <w:lvlOverride w:ilvl="0">
      <w:startOverride w:val="1"/>
    </w:lvlOverride>
  </w:num>
  <w:num w:numId="21">
    <w:abstractNumId w:val="5"/>
  </w:num>
  <w:num w:numId="22">
    <w:abstractNumId w:val="5"/>
    <w:lvlOverride w:ilvl="0">
      <w:startOverride w:val="1"/>
    </w:lvlOverride>
  </w:num>
  <w:num w:numId="23">
    <w:abstractNumId w:val="10"/>
    <w:lvlOverride w:ilvl="0">
      <w:startOverride w:val="1"/>
    </w:lvlOverride>
  </w:num>
  <w:num w:numId="24">
    <w:abstractNumId w:val="3"/>
  </w:num>
  <w:num w:numId="25">
    <w:abstractNumId w:val="5"/>
    <w:lvlOverride w:ilvl="0">
      <w:startOverride w:val="2"/>
    </w:lvlOverride>
  </w:num>
  <w:num w:numId="26">
    <w:abstractNumId w:val="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B58"/>
    <w:rsid w:val="000A2221"/>
    <w:rsid w:val="000B73F0"/>
    <w:rsid w:val="000E6988"/>
    <w:rsid w:val="000F54A1"/>
    <w:rsid w:val="00106E93"/>
    <w:rsid w:val="00110881"/>
    <w:rsid w:val="00112EC5"/>
    <w:rsid w:val="00114B58"/>
    <w:rsid w:val="00173738"/>
    <w:rsid w:val="001A521A"/>
    <w:rsid w:val="001D79CF"/>
    <w:rsid w:val="00227ACD"/>
    <w:rsid w:val="002816B8"/>
    <w:rsid w:val="00286BC0"/>
    <w:rsid w:val="00287334"/>
    <w:rsid w:val="00287B4F"/>
    <w:rsid w:val="00347A14"/>
    <w:rsid w:val="003A4434"/>
    <w:rsid w:val="00460CEB"/>
    <w:rsid w:val="00465B9F"/>
    <w:rsid w:val="00552368"/>
    <w:rsid w:val="00585CB2"/>
    <w:rsid w:val="005A4032"/>
    <w:rsid w:val="005B0A85"/>
    <w:rsid w:val="005E2AF3"/>
    <w:rsid w:val="0061169B"/>
    <w:rsid w:val="006A08D9"/>
    <w:rsid w:val="006C4D3E"/>
    <w:rsid w:val="00713DB5"/>
    <w:rsid w:val="00733743"/>
    <w:rsid w:val="0083307E"/>
    <w:rsid w:val="0083722A"/>
    <w:rsid w:val="00857713"/>
    <w:rsid w:val="00884F38"/>
    <w:rsid w:val="008D1B40"/>
    <w:rsid w:val="00927080"/>
    <w:rsid w:val="00960F76"/>
    <w:rsid w:val="00985DC0"/>
    <w:rsid w:val="009862E6"/>
    <w:rsid w:val="009D7526"/>
    <w:rsid w:val="00A04075"/>
    <w:rsid w:val="00A10409"/>
    <w:rsid w:val="00A64AC4"/>
    <w:rsid w:val="00B109DA"/>
    <w:rsid w:val="00B77C46"/>
    <w:rsid w:val="00B81604"/>
    <w:rsid w:val="00B96E9A"/>
    <w:rsid w:val="00BC66AE"/>
    <w:rsid w:val="00BF0E53"/>
    <w:rsid w:val="00C004EF"/>
    <w:rsid w:val="00C02D63"/>
    <w:rsid w:val="00C51CF3"/>
    <w:rsid w:val="00C841E8"/>
    <w:rsid w:val="00CD6498"/>
    <w:rsid w:val="00CE4FB0"/>
    <w:rsid w:val="00DC3728"/>
    <w:rsid w:val="00DE055F"/>
    <w:rsid w:val="00E22594"/>
    <w:rsid w:val="00E23B24"/>
    <w:rsid w:val="00E87A3B"/>
    <w:rsid w:val="00E9342D"/>
    <w:rsid w:val="00EB1B72"/>
    <w:rsid w:val="00FA54D7"/>
    <w:rsid w:val="00FC2F14"/>
    <w:rsid w:val="00FC6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169B"/>
    <w:pPr>
      <w:widowControl w:val="0"/>
      <w:spacing w:line="360" w:lineRule="auto"/>
      <w:ind w:firstLineChars="200" w:firstLine="200"/>
      <w:jc w:val="both"/>
    </w:pPr>
    <w:rPr>
      <w:rFonts w:ascii="Calibri" w:eastAsia="宋体" w:hAnsi="Calibri"/>
    </w:rPr>
  </w:style>
  <w:style w:type="paragraph" w:styleId="1">
    <w:name w:val="heading 1"/>
    <w:basedOn w:val="a0"/>
    <w:next w:val="a0"/>
    <w:link w:val="1Char"/>
    <w:uiPriority w:val="9"/>
    <w:qFormat/>
    <w:rsid w:val="000E6988"/>
    <w:pPr>
      <w:keepNext/>
      <w:keepLines/>
      <w:numPr>
        <w:numId w:val="1"/>
      </w:numPr>
      <w:spacing w:before="120" w:after="120" w:line="432" w:lineRule="auto"/>
      <w:ind w:leftChars="200" w:left="200" w:firstLineChars="0" w:firstLine="0"/>
      <w:jc w:val="left"/>
      <w:outlineLvl w:val="0"/>
    </w:pPr>
    <w:rPr>
      <w:rFonts w:ascii="Times New Roman" w:hAnsi="Times New Roman"/>
      <w:b/>
      <w:bCs/>
      <w:kern w:val="44"/>
      <w:sz w:val="30"/>
      <w:szCs w:val="44"/>
    </w:rPr>
  </w:style>
  <w:style w:type="paragraph" w:styleId="2">
    <w:name w:val="heading 2"/>
    <w:basedOn w:val="a0"/>
    <w:next w:val="a0"/>
    <w:link w:val="2Char"/>
    <w:uiPriority w:val="9"/>
    <w:unhideWhenUsed/>
    <w:qFormat/>
    <w:rsid w:val="0061169B"/>
    <w:pPr>
      <w:keepNext/>
      <w:keepLines/>
      <w:numPr>
        <w:numId w:val="9"/>
      </w:numPr>
      <w:spacing w:before="60" w:after="60" w:line="415" w:lineRule="auto"/>
      <w:ind w:left="0" w:firstLineChars="0" w:firstLine="0"/>
      <w:jc w:val="left"/>
      <w:outlineLvl w:val="1"/>
    </w:pPr>
    <w:rPr>
      <w:rFonts w:ascii="Arial Unicode MS" w:hAnsi="Arial Unicode MS" w:cstheme="majorBidi"/>
      <w:b/>
      <w:bCs/>
      <w:sz w:val="28"/>
      <w:szCs w:val="32"/>
    </w:rPr>
  </w:style>
  <w:style w:type="paragraph" w:styleId="3">
    <w:name w:val="heading 3"/>
    <w:basedOn w:val="a0"/>
    <w:next w:val="a0"/>
    <w:link w:val="3Char"/>
    <w:uiPriority w:val="9"/>
    <w:unhideWhenUsed/>
    <w:qFormat/>
    <w:rsid w:val="0061169B"/>
    <w:pPr>
      <w:keepNext/>
      <w:keepLines/>
      <w:numPr>
        <w:numId w:val="4"/>
      </w:numPr>
      <w:adjustRightInd w:val="0"/>
      <w:snapToGrid w:val="0"/>
      <w:spacing w:before="60" w:after="60" w:line="240" w:lineRule="auto"/>
      <w:ind w:left="0" w:firstLineChars="0" w:firstLine="0"/>
      <w:jc w:val="left"/>
      <w:outlineLvl w:val="2"/>
    </w:pPr>
    <w:rPr>
      <w:rFonts w:ascii="Times New Roman" w:hAnsi="Times New Roman"/>
      <w:b/>
      <w:bCs/>
      <w:sz w:val="24"/>
      <w:szCs w:val="32"/>
    </w:rPr>
  </w:style>
  <w:style w:type="paragraph" w:styleId="4">
    <w:name w:val="heading 4"/>
    <w:basedOn w:val="a0"/>
    <w:next w:val="a0"/>
    <w:link w:val="4Char"/>
    <w:uiPriority w:val="9"/>
    <w:unhideWhenUsed/>
    <w:qFormat/>
    <w:rsid w:val="00E22594"/>
    <w:pPr>
      <w:keepNext/>
      <w:keepLines/>
      <w:numPr>
        <w:numId w:val="21"/>
      </w:numPr>
      <w:spacing w:before="60" w:after="60" w:line="377" w:lineRule="auto"/>
      <w:ind w:firstLineChars="0" w:firstLine="0"/>
      <w:outlineLvl w:val="3"/>
    </w:pPr>
    <w:rPr>
      <w:rFonts w:ascii="宋体" w:cstheme="majorBidi"/>
      <w:b/>
      <w:bCs/>
      <w:szCs w:val="28"/>
    </w:rPr>
  </w:style>
  <w:style w:type="paragraph" w:styleId="5">
    <w:name w:val="heading 5"/>
    <w:basedOn w:val="a0"/>
    <w:next w:val="a0"/>
    <w:link w:val="5Char"/>
    <w:uiPriority w:val="9"/>
    <w:unhideWhenUsed/>
    <w:qFormat/>
    <w:rsid w:val="00E22594"/>
    <w:pPr>
      <w:keepNext/>
      <w:keepLines/>
      <w:numPr>
        <w:numId w:val="13"/>
      </w:numPr>
      <w:adjustRightInd w:val="0"/>
      <w:snapToGrid w:val="0"/>
      <w:spacing w:before="100" w:after="100" w:line="240" w:lineRule="auto"/>
      <w:ind w:left="0" w:firstLineChars="0" w:firstLine="0"/>
      <w:jc w:val="left"/>
      <w:outlineLvl w:val="4"/>
    </w:pPr>
    <w:rPr>
      <w:rFonts w:ascii="Times New Roman" w:hAnsi="Times New Roman"/>
      <w:b/>
      <w:bCs/>
      <w:szCs w:val="28"/>
    </w:rPr>
  </w:style>
  <w:style w:type="paragraph" w:styleId="6">
    <w:name w:val="heading 6"/>
    <w:basedOn w:val="a0"/>
    <w:next w:val="a0"/>
    <w:link w:val="6Char"/>
    <w:uiPriority w:val="9"/>
    <w:semiHidden/>
    <w:unhideWhenUsed/>
    <w:qFormat/>
    <w:rsid w:val="00A04075"/>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0"/>
    <w:next w:val="a0"/>
    <w:link w:val="7Char"/>
    <w:uiPriority w:val="9"/>
    <w:semiHidden/>
    <w:unhideWhenUsed/>
    <w:qFormat/>
    <w:rsid w:val="00A04075"/>
    <w:pPr>
      <w:keepNext/>
      <w:keepLines/>
      <w:numPr>
        <w:ilvl w:val="6"/>
        <w:numId w:val="1"/>
      </w:numPr>
      <w:spacing w:before="240" w:after="64" w:line="320" w:lineRule="auto"/>
      <w:outlineLvl w:val="6"/>
    </w:pPr>
    <w:rPr>
      <w:b/>
      <w:bCs/>
      <w:szCs w:val="24"/>
    </w:rPr>
  </w:style>
  <w:style w:type="paragraph" w:styleId="8">
    <w:name w:val="heading 8"/>
    <w:basedOn w:val="a0"/>
    <w:next w:val="a0"/>
    <w:link w:val="8Char"/>
    <w:uiPriority w:val="9"/>
    <w:semiHidden/>
    <w:unhideWhenUsed/>
    <w:qFormat/>
    <w:rsid w:val="00A04075"/>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Char"/>
    <w:uiPriority w:val="9"/>
    <w:semiHidden/>
    <w:unhideWhenUsed/>
    <w:qFormat/>
    <w:rsid w:val="00A04075"/>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0E6988"/>
    <w:rPr>
      <w:rFonts w:ascii="Times New Roman" w:eastAsia="宋体" w:hAnsi="Times New Roman"/>
      <w:b/>
      <w:bCs/>
      <w:kern w:val="44"/>
      <w:sz w:val="30"/>
      <w:szCs w:val="44"/>
    </w:rPr>
  </w:style>
  <w:style w:type="character" w:customStyle="1" w:styleId="2Char">
    <w:name w:val="标题 2 Char"/>
    <w:basedOn w:val="a1"/>
    <w:link w:val="2"/>
    <w:uiPriority w:val="9"/>
    <w:rsid w:val="0061169B"/>
    <w:rPr>
      <w:rFonts w:ascii="Arial Unicode MS" w:eastAsia="宋体" w:hAnsi="Arial Unicode MS" w:cstheme="majorBidi"/>
      <w:b/>
      <w:bCs/>
      <w:sz w:val="28"/>
      <w:szCs w:val="32"/>
    </w:rPr>
  </w:style>
  <w:style w:type="character" w:customStyle="1" w:styleId="3Char">
    <w:name w:val="标题 3 Char"/>
    <w:basedOn w:val="a1"/>
    <w:link w:val="3"/>
    <w:uiPriority w:val="9"/>
    <w:rsid w:val="0061169B"/>
    <w:rPr>
      <w:rFonts w:ascii="Times New Roman" w:eastAsia="宋体" w:hAnsi="Times New Roman"/>
      <w:b/>
      <w:bCs/>
      <w:sz w:val="24"/>
      <w:szCs w:val="32"/>
    </w:rPr>
  </w:style>
  <w:style w:type="character" w:customStyle="1" w:styleId="4Char">
    <w:name w:val="标题 4 Char"/>
    <w:basedOn w:val="a1"/>
    <w:link w:val="4"/>
    <w:uiPriority w:val="9"/>
    <w:rsid w:val="00E22594"/>
    <w:rPr>
      <w:rFonts w:ascii="宋体" w:eastAsia="宋体" w:hAnsi="Calibri" w:cstheme="majorBidi"/>
      <w:b/>
      <w:bCs/>
      <w:szCs w:val="28"/>
    </w:rPr>
  </w:style>
  <w:style w:type="character" w:customStyle="1" w:styleId="5Char">
    <w:name w:val="标题 5 Char"/>
    <w:basedOn w:val="a1"/>
    <w:link w:val="5"/>
    <w:uiPriority w:val="9"/>
    <w:rsid w:val="00E22594"/>
    <w:rPr>
      <w:rFonts w:ascii="Times New Roman" w:eastAsia="宋体" w:hAnsi="Times New Roman"/>
      <w:b/>
      <w:bCs/>
      <w:szCs w:val="28"/>
    </w:rPr>
  </w:style>
  <w:style w:type="character" w:customStyle="1" w:styleId="6Char">
    <w:name w:val="标题 6 Char"/>
    <w:basedOn w:val="a1"/>
    <w:link w:val="6"/>
    <w:uiPriority w:val="9"/>
    <w:semiHidden/>
    <w:rsid w:val="00A04075"/>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rsid w:val="00A04075"/>
    <w:rPr>
      <w:b/>
      <w:bCs/>
      <w:sz w:val="24"/>
      <w:szCs w:val="24"/>
    </w:rPr>
  </w:style>
  <w:style w:type="character" w:customStyle="1" w:styleId="8Char">
    <w:name w:val="标题 8 Char"/>
    <w:basedOn w:val="a1"/>
    <w:link w:val="8"/>
    <w:uiPriority w:val="9"/>
    <w:semiHidden/>
    <w:rsid w:val="00A04075"/>
    <w:rPr>
      <w:rFonts w:asciiTheme="majorHAnsi" w:eastAsiaTheme="majorEastAsia" w:hAnsiTheme="majorHAnsi" w:cstheme="majorBidi"/>
      <w:sz w:val="24"/>
      <w:szCs w:val="24"/>
    </w:rPr>
  </w:style>
  <w:style w:type="character" w:customStyle="1" w:styleId="9Char">
    <w:name w:val="标题 9 Char"/>
    <w:basedOn w:val="a1"/>
    <w:link w:val="9"/>
    <w:uiPriority w:val="9"/>
    <w:semiHidden/>
    <w:rsid w:val="00A04075"/>
    <w:rPr>
      <w:rFonts w:asciiTheme="majorHAnsi" w:eastAsiaTheme="majorEastAsia" w:hAnsiTheme="majorHAnsi" w:cstheme="majorBidi"/>
      <w:sz w:val="24"/>
      <w:szCs w:val="21"/>
    </w:rPr>
  </w:style>
  <w:style w:type="paragraph" w:styleId="a">
    <w:name w:val="No Spacing"/>
    <w:next w:val="a0"/>
    <w:link w:val="Char"/>
    <w:uiPriority w:val="1"/>
    <w:qFormat/>
    <w:rsid w:val="000A2221"/>
    <w:pPr>
      <w:numPr>
        <w:numId w:val="2"/>
      </w:numPr>
    </w:pPr>
    <w:rPr>
      <w:rFonts w:eastAsia="黑体"/>
      <w:kern w:val="0"/>
      <w:sz w:val="28"/>
    </w:rPr>
  </w:style>
  <w:style w:type="character" w:customStyle="1" w:styleId="Char">
    <w:name w:val="无间隔 Char"/>
    <w:basedOn w:val="a1"/>
    <w:link w:val="a"/>
    <w:uiPriority w:val="1"/>
    <w:rsid w:val="000A2221"/>
    <w:rPr>
      <w:rFonts w:eastAsia="黑体"/>
      <w:kern w:val="0"/>
      <w:sz w:val="28"/>
    </w:rPr>
  </w:style>
  <w:style w:type="paragraph" w:styleId="a4">
    <w:name w:val="Balloon Text"/>
    <w:basedOn w:val="a0"/>
    <w:link w:val="Char0"/>
    <w:uiPriority w:val="99"/>
    <w:semiHidden/>
    <w:unhideWhenUsed/>
    <w:rsid w:val="00A04075"/>
    <w:rPr>
      <w:sz w:val="18"/>
      <w:szCs w:val="18"/>
    </w:rPr>
  </w:style>
  <w:style w:type="character" w:customStyle="1" w:styleId="Char0">
    <w:name w:val="批注框文本 Char"/>
    <w:basedOn w:val="a1"/>
    <w:link w:val="a4"/>
    <w:uiPriority w:val="99"/>
    <w:semiHidden/>
    <w:rsid w:val="00A04075"/>
    <w:rPr>
      <w:sz w:val="18"/>
      <w:szCs w:val="18"/>
    </w:rPr>
  </w:style>
  <w:style w:type="paragraph" w:styleId="a5">
    <w:name w:val="header"/>
    <w:basedOn w:val="a0"/>
    <w:link w:val="Char1"/>
    <w:uiPriority w:val="99"/>
    <w:unhideWhenUsed/>
    <w:rsid w:val="000A222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5"/>
    <w:uiPriority w:val="99"/>
    <w:rsid w:val="000A2221"/>
    <w:rPr>
      <w:sz w:val="18"/>
      <w:szCs w:val="18"/>
    </w:rPr>
  </w:style>
  <w:style w:type="paragraph" w:styleId="a6">
    <w:name w:val="footer"/>
    <w:basedOn w:val="a0"/>
    <w:link w:val="Char2"/>
    <w:uiPriority w:val="99"/>
    <w:unhideWhenUsed/>
    <w:rsid w:val="000A2221"/>
    <w:pPr>
      <w:tabs>
        <w:tab w:val="center" w:pos="4153"/>
        <w:tab w:val="right" w:pos="8306"/>
      </w:tabs>
      <w:snapToGrid w:val="0"/>
    </w:pPr>
    <w:rPr>
      <w:sz w:val="18"/>
      <w:szCs w:val="18"/>
    </w:rPr>
  </w:style>
  <w:style w:type="character" w:customStyle="1" w:styleId="Char2">
    <w:name w:val="页脚 Char"/>
    <w:basedOn w:val="a1"/>
    <w:link w:val="a6"/>
    <w:uiPriority w:val="99"/>
    <w:rsid w:val="000A2221"/>
    <w:rPr>
      <w:sz w:val="18"/>
      <w:szCs w:val="18"/>
    </w:rPr>
  </w:style>
  <w:style w:type="character" w:customStyle="1" w:styleId="Char3">
    <w:name w:val="正文缩进 Char"/>
    <w:basedOn w:val="a1"/>
    <w:link w:val="a7"/>
    <w:rsid w:val="00BC66AE"/>
  </w:style>
  <w:style w:type="paragraph" w:styleId="a7">
    <w:name w:val="Normal Indent"/>
    <w:basedOn w:val="a0"/>
    <w:link w:val="Char3"/>
    <w:rsid w:val="00BC66AE"/>
    <w:pPr>
      <w:ind w:firstLineChars="0" w:firstLine="420"/>
    </w:pPr>
  </w:style>
  <w:style w:type="paragraph" w:styleId="a8">
    <w:name w:val="List Paragraph"/>
    <w:basedOn w:val="a0"/>
    <w:uiPriority w:val="34"/>
    <w:qFormat/>
    <w:rsid w:val="006A08D9"/>
    <w:pPr>
      <w:ind w:firstLine="420"/>
    </w:pPr>
  </w:style>
  <w:style w:type="paragraph" w:styleId="a9">
    <w:name w:val="Body Text"/>
    <w:basedOn w:val="a0"/>
    <w:link w:val="Char4"/>
    <w:uiPriority w:val="99"/>
    <w:semiHidden/>
    <w:unhideWhenUsed/>
    <w:rsid w:val="00E9342D"/>
    <w:pPr>
      <w:spacing w:after="120"/>
    </w:pPr>
  </w:style>
  <w:style w:type="character" w:customStyle="1" w:styleId="Char4">
    <w:name w:val="正文文本 Char"/>
    <w:basedOn w:val="a1"/>
    <w:link w:val="a9"/>
    <w:uiPriority w:val="99"/>
    <w:semiHidden/>
    <w:rsid w:val="00E9342D"/>
    <w:rPr>
      <w:rFonts w:ascii="Times New Roman" w:hAnsi="Times New Roman"/>
      <w:sz w:val="24"/>
    </w:rPr>
  </w:style>
  <w:style w:type="paragraph" w:styleId="aa">
    <w:name w:val="Body Text First Indent"/>
    <w:basedOn w:val="a0"/>
    <w:link w:val="Char5"/>
    <w:rsid w:val="00E9342D"/>
    <w:pPr>
      <w:widowControl/>
      <w:spacing w:before="120" w:after="120" w:line="319" w:lineRule="auto"/>
      <w:ind w:firstLineChars="0" w:firstLine="420"/>
    </w:pPr>
    <w:rPr>
      <w:rFonts w:cs="Times New Roman"/>
      <w:kern w:val="0"/>
      <w:szCs w:val="20"/>
      <w:lang w:val="x-none" w:eastAsia="x-none"/>
    </w:rPr>
  </w:style>
  <w:style w:type="character" w:customStyle="1" w:styleId="Char5">
    <w:name w:val="正文首行缩进 Char"/>
    <w:basedOn w:val="Char4"/>
    <w:link w:val="aa"/>
    <w:rsid w:val="00E9342D"/>
    <w:rPr>
      <w:rFonts w:ascii="Times New Roman" w:eastAsia="宋体" w:hAnsi="Times New Roman" w:cs="Times New Roman"/>
      <w:kern w:val="0"/>
      <w:sz w:val="24"/>
      <w:szCs w:val="20"/>
      <w:lang w:val="x-none" w:eastAsia="x-none"/>
    </w:rPr>
  </w:style>
  <w:style w:type="paragraph" w:customStyle="1" w:styleId="imap">
    <w:name w:val="imap正文"/>
    <w:basedOn w:val="a0"/>
    <w:link w:val="imapChar"/>
    <w:qFormat/>
    <w:rsid w:val="00C841E8"/>
    <w:pPr>
      <w:spacing w:line="440" w:lineRule="exact"/>
      <w:ind w:firstLine="480"/>
    </w:pPr>
    <w:rPr>
      <w:rFonts w:cs="Times New Roman"/>
    </w:rPr>
  </w:style>
  <w:style w:type="character" w:customStyle="1" w:styleId="imapChar">
    <w:name w:val="imap正文 Char"/>
    <w:link w:val="imap"/>
    <w:rsid w:val="00C841E8"/>
    <w:rPr>
      <w:rFonts w:ascii="Calibri" w:eastAsia="宋体" w:hAnsi="Calibri" w:cs="Times New Roman"/>
      <w:sz w:val="24"/>
    </w:rPr>
  </w:style>
  <w:style w:type="paragraph" w:customStyle="1" w:styleId="ab">
    <w:name w:val="题目(封页)"/>
    <w:basedOn w:val="a0"/>
    <w:next w:val="a0"/>
    <w:rsid w:val="0061169B"/>
    <w:pPr>
      <w:keepNext/>
      <w:widowControl/>
      <w:pBdr>
        <w:top w:val="single" w:sz="4" w:space="7" w:color="auto"/>
        <w:bottom w:val="single" w:sz="4" w:space="3" w:color="auto"/>
      </w:pBdr>
      <w:spacing w:before="2800"/>
      <w:ind w:firstLineChars="0" w:firstLine="425"/>
      <w:outlineLvl w:val="1"/>
    </w:pPr>
    <w:rPr>
      <w:rFonts w:ascii="Arial" w:hAnsi="Arial" w:cs="Times New Roman"/>
      <w:b/>
      <w:i/>
      <w:kern w:val="28"/>
      <w:sz w:val="52"/>
      <w:szCs w:val="20"/>
    </w:rPr>
  </w:style>
  <w:style w:type="character" w:styleId="ac">
    <w:name w:val="Hyperlink"/>
    <w:basedOn w:val="a1"/>
    <w:uiPriority w:val="99"/>
    <w:unhideWhenUsed/>
    <w:rsid w:val="000F54A1"/>
    <w:rPr>
      <w:color w:val="0000FF"/>
      <w:u w:val="single"/>
    </w:rPr>
  </w:style>
  <w:style w:type="paragraph" w:styleId="TOC">
    <w:name w:val="TOC Heading"/>
    <w:basedOn w:val="1"/>
    <w:next w:val="a0"/>
    <w:uiPriority w:val="39"/>
    <w:semiHidden/>
    <w:unhideWhenUsed/>
    <w:qFormat/>
    <w:rsid w:val="00460CEB"/>
    <w:pPr>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0"/>
    <w:next w:val="a0"/>
    <w:autoRedefine/>
    <w:uiPriority w:val="39"/>
    <w:unhideWhenUsed/>
    <w:rsid w:val="00460CEB"/>
    <w:pPr>
      <w:tabs>
        <w:tab w:val="left" w:pos="851"/>
        <w:tab w:val="right" w:leader="dot" w:pos="8296"/>
      </w:tabs>
      <w:ind w:leftChars="202" w:left="424" w:firstLineChars="0" w:firstLine="0"/>
      <w:jc w:val="left"/>
    </w:pPr>
  </w:style>
  <w:style w:type="paragraph" w:styleId="10">
    <w:name w:val="toc 1"/>
    <w:basedOn w:val="a0"/>
    <w:next w:val="a0"/>
    <w:autoRedefine/>
    <w:uiPriority w:val="39"/>
    <w:unhideWhenUsed/>
    <w:rsid w:val="00460CEB"/>
    <w:pPr>
      <w:tabs>
        <w:tab w:val="left" w:pos="1050"/>
        <w:tab w:val="right" w:leader="dot" w:pos="8296"/>
      </w:tabs>
      <w:ind w:firstLine="420"/>
      <w:jc w:val="left"/>
    </w:pPr>
  </w:style>
  <w:style w:type="paragraph" w:styleId="30">
    <w:name w:val="toc 3"/>
    <w:basedOn w:val="a0"/>
    <w:next w:val="a0"/>
    <w:autoRedefine/>
    <w:uiPriority w:val="39"/>
    <w:unhideWhenUsed/>
    <w:rsid w:val="00460CEB"/>
    <w:pPr>
      <w:tabs>
        <w:tab w:val="left" w:pos="1560"/>
        <w:tab w:val="right" w:leader="dot" w:pos="8296"/>
      </w:tabs>
      <w:ind w:leftChars="202" w:left="424" w:firstLineChars="207" w:firstLine="435"/>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169B"/>
    <w:pPr>
      <w:widowControl w:val="0"/>
      <w:spacing w:line="360" w:lineRule="auto"/>
      <w:ind w:firstLineChars="200" w:firstLine="200"/>
      <w:jc w:val="both"/>
    </w:pPr>
    <w:rPr>
      <w:rFonts w:ascii="Calibri" w:eastAsia="宋体" w:hAnsi="Calibri"/>
    </w:rPr>
  </w:style>
  <w:style w:type="paragraph" w:styleId="1">
    <w:name w:val="heading 1"/>
    <w:basedOn w:val="a0"/>
    <w:next w:val="a0"/>
    <w:link w:val="1Char"/>
    <w:uiPriority w:val="9"/>
    <w:qFormat/>
    <w:rsid w:val="000E6988"/>
    <w:pPr>
      <w:keepNext/>
      <w:keepLines/>
      <w:numPr>
        <w:numId w:val="1"/>
      </w:numPr>
      <w:spacing w:before="120" w:after="120" w:line="432" w:lineRule="auto"/>
      <w:ind w:leftChars="200" w:left="200" w:firstLineChars="0" w:firstLine="0"/>
      <w:jc w:val="left"/>
      <w:outlineLvl w:val="0"/>
    </w:pPr>
    <w:rPr>
      <w:rFonts w:ascii="Times New Roman" w:hAnsi="Times New Roman"/>
      <w:b/>
      <w:bCs/>
      <w:kern w:val="44"/>
      <w:sz w:val="30"/>
      <w:szCs w:val="44"/>
    </w:rPr>
  </w:style>
  <w:style w:type="paragraph" w:styleId="2">
    <w:name w:val="heading 2"/>
    <w:basedOn w:val="a0"/>
    <w:next w:val="a0"/>
    <w:link w:val="2Char"/>
    <w:uiPriority w:val="9"/>
    <w:unhideWhenUsed/>
    <w:qFormat/>
    <w:rsid w:val="0061169B"/>
    <w:pPr>
      <w:keepNext/>
      <w:keepLines/>
      <w:numPr>
        <w:numId w:val="9"/>
      </w:numPr>
      <w:spacing w:before="60" w:after="60" w:line="415" w:lineRule="auto"/>
      <w:ind w:left="0" w:firstLineChars="0" w:firstLine="0"/>
      <w:jc w:val="left"/>
      <w:outlineLvl w:val="1"/>
    </w:pPr>
    <w:rPr>
      <w:rFonts w:ascii="Arial Unicode MS" w:hAnsi="Arial Unicode MS" w:cstheme="majorBidi"/>
      <w:b/>
      <w:bCs/>
      <w:sz w:val="28"/>
      <w:szCs w:val="32"/>
    </w:rPr>
  </w:style>
  <w:style w:type="paragraph" w:styleId="3">
    <w:name w:val="heading 3"/>
    <w:basedOn w:val="a0"/>
    <w:next w:val="a0"/>
    <w:link w:val="3Char"/>
    <w:uiPriority w:val="9"/>
    <w:unhideWhenUsed/>
    <w:qFormat/>
    <w:rsid w:val="0061169B"/>
    <w:pPr>
      <w:keepNext/>
      <w:keepLines/>
      <w:numPr>
        <w:numId w:val="4"/>
      </w:numPr>
      <w:adjustRightInd w:val="0"/>
      <w:snapToGrid w:val="0"/>
      <w:spacing w:before="60" w:after="60" w:line="240" w:lineRule="auto"/>
      <w:ind w:left="0" w:firstLineChars="0" w:firstLine="0"/>
      <w:jc w:val="left"/>
      <w:outlineLvl w:val="2"/>
    </w:pPr>
    <w:rPr>
      <w:rFonts w:ascii="Times New Roman" w:hAnsi="Times New Roman"/>
      <w:b/>
      <w:bCs/>
      <w:sz w:val="24"/>
      <w:szCs w:val="32"/>
    </w:rPr>
  </w:style>
  <w:style w:type="paragraph" w:styleId="4">
    <w:name w:val="heading 4"/>
    <w:basedOn w:val="a0"/>
    <w:next w:val="a0"/>
    <w:link w:val="4Char"/>
    <w:uiPriority w:val="9"/>
    <w:unhideWhenUsed/>
    <w:qFormat/>
    <w:rsid w:val="00E22594"/>
    <w:pPr>
      <w:keepNext/>
      <w:keepLines/>
      <w:numPr>
        <w:numId w:val="21"/>
      </w:numPr>
      <w:spacing w:before="60" w:after="60" w:line="377" w:lineRule="auto"/>
      <w:ind w:firstLineChars="0" w:firstLine="0"/>
      <w:outlineLvl w:val="3"/>
    </w:pPr>
    <w:rPr>
      <w:rFonts w:ascii="宋体" w:cstheme="majorBidi"/>
      <w:b/>
      <w:bCs/>
      <w:szCs w:val="28"/>
    </w:rPr>
  </w:style>
  <w:style w:type="paragraph" w:styleId="5">
    <w:name w:val="heading 5"/>
    <w:basedOn w:val="a0"/>
    <w:next w:val="a0"/>
    <w:link w:val="5Char"/>
    <w:uiPriority w:val="9"/>
    <w:unhideWhenUsed/>
    <w:qFormat/>
    <w:rsid w:val="00E22594"/>
    <w:pPr>
      <w:keepNext/>
      <w:keepLines/>
      <w:numPr>
        <w:numId w:val="13"/>
      </w:numPr>
      <w:adjustRightInd w:val="0"/>
      <w:snapToGrid w:val="0"/>
      <w:spacing w:before="100" w:after="100" w:line="240" w:lineRule="auto"/>
      <w:ind w:left="0" w:firstLineChars="0" w:firstLine="0"/>
      <w:jc w:val="left"/>
      <w:outlineLvl w:val="4"/>
    </w:pPr>
    <w:rPr>
      <w:rFonts w:ascii="Times New Roman" w:hAnsi="Times New Roman"/>
      <w:b/>
      <w:bCs/>
      <w:szCs w:val="28"/>
    </w:rPr>
  </w:style>
  <w:style w:type="paragraph" w:styleId="6">
    <w:name w:val="heading 6"/>
    <w:basedOn w:val="a0"/>
    <w:next w:val="a0"/>
    <w:link w:val="6Char"/>
    <w:uiPriority w:val="9"/>
    <w:semiHidden/>
    <w:unhideWhenUsed/>
    <w:qFormat/>
    <w:rsid w:val="00A04075"/>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0"/>
    <w:next w:val="a0"/>
    <w:link w:val="7Char"/>
    <w:uiPriority w:val="9"/>
    <w:semiHidden/>
    <w:unhideWhenUsed/>
    <w:qFormat/>
    <w:rsid w:val="00A04075"/>
    <w:pPr>
      <w:keepNext/>
      <w:keepLines/>
      <w:numPr>
        <w:ilvl w:val="6"/>
        <w:numId w:val="1"/>
      </w:numPr>
      <w:spacing w:before="240" w:after="64" w:line="320" w:lineRule="auto"/>
      <w:outlineLvl w:val="6"/>
    </w:pPr>
    <w:rPr>
      <w:b/>
      <w:bCs/>
      <w:szCs w:val="24"/>
    </w:rPr>
  </w:style>
  <w:style w:type="paragraph" w:styleId="8">
    <w:name w:val="heading 8"/>
    <w:basedOn w:val="a0"/>
    <w:next w:val="a0"/>
    <w:link w:val="8Char"/>
    <w:uiPriority w:val="9"/>
    <w:semiHidden/>
    <w:unhideWhenUsed/>
    <w:qFormat/>
    <w:rsid w:val="00A04075"/>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Char"/>
    <w:uiPriority w:val="9"/>
    <w:semiHidden/>
    <w:unhideWhenUsed/>
    <w:qFormat/>
    <w:rsid w:val="00A04075"/>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0E6988"/>
    <w:rPr>
      <w:rFonts w:ascii="Times New Roman" w:eastAsia="宋体" w:hAnsi="Times New Roman"/>
      <w:b/>
      <w:bCs/>
      <w:kern w:val="44"/>
      <w:sz w:val="30"/>
      <w:szCs w:val="44"/>
    </w:rPr>
  </w:style>
  <w:style w:type="character" w:customStyle="1" w:styleId="2Char">
    <w:name w:val="标题 2 Char"/>
    <w:basedOn w:val="a1"/>
    <w:link w:val="2"/>
    <w:uiPriority w:val="9"/>
    <w:rsid w:val="0061169B"/>
    <w:rPr>
      <w:rFonts w:ascii="Arial Unicode MS" w:eastAsia="宋体" w:hAnsi="Arial Unicode MS" w:cstheme="majorBidi"/>
      <w:b/>
      <w:bCs/>
      <w:sz w:val="28"/>
      <w:szCs w:val="32"/>
    </w:rPr>
  </w:style>
  <w:style w:type="character" w:customStyle="1" w:styleId="3Char">
    <w:name w:val="标题 3 Char"/>
    <w:basedOn w:val="a1"/>
    <w:link w:val="3"/>
    <w:uiPriority w:val="9"/>
    <w:rsid w:val="0061169B"/>
    <w:rPr>
      <w:rFonts w:ascii="Times New Roman" w:eastAsia="宋体" w:hAnsi="Times New Roman"/>
      <w:b/>
      <w:bCs/>
      <w:sz w:val="24"/>
      <w:szCs w:val="32"/>
    </w:rPr>
  </w:style>
  <w:style w:type="character" w:customStyle="1" w:styleId="4Char">
    <w:name w:val="标题 4 Char"/>
    <w:basedOn w:val="a1"/>
    <w:link w:val="4"/>
    <w:uiPriority w:val="9"/>
    <w:rsid w:val="00E22594"/>
    <w:rPr>
      <w:rFonts w:ascii="宋体" w:eastAsia="宋体" w:hAnsi="Calibri" w:cstheme="majorBidi"/>
      <w:b/>
      <w:bCs/>
      <w:szCs w:val="28"/>
    </w:rPr>
  </w:style>
  <w:style w:type="character" w:customStyle="1" w:styleId="5Char">
    <w:name w:val="标题 5 Char"/>
    <w:basedOn w:val="a1"/>
    <w:link w:val="5"/>
    <w:uiPriority w:val="9"/>
    <w:rsid w:val="00E22594"/>
    <w:rPr>
      <w:rFonts w:ascii="Times New Roman" w:eastAsia="宋体" w:hAnsi="Times New Roman"/>
      <w:b/>
      <w:bCs/>
      <w:szCs w:val="28"/>
    </w:rPr>
  </w:style>
  <w:style w:type="character" w:customStyle="1" w:styleId="6Char">
    <w:name w:val="标题 6 Char"/>
    <w:basedOn w:val="a1"/>
    <w:link w:val="6"/>
    <w:uiPriority w:val="9"/>
    <w:semiHidden/>
    <w:rsid w:val="00A04075"/>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rsid w:val="00A04075"/>
    <w:rPr>
      <w:b/>
      <w:bCs/>
      <w:sz w:val="24"/>
      <w:szCs w:val="24"/>
    </w:rPr>
  </w:style>
  <w:style w:type="character" w:customStyle="1" w:styleId="8Char">
    <w:name w:val="标题 8 Char"/>
    <w:basedOn w:val="a1"/>
    <w:link w:val="8"/>
    <w:uiPriority w:val="9"/>
    <w:semiHidden/>
    <w:rsid w:val="00A04075"/>
    <w:rPr>
      <w:rFonts w:asciiTheme="majorHAnsi" w:eastAsiaTheme="majorEastAsia" w:hAnsiTheme="majorHAnsi" w:cstheme="majorBidi"/>
      <w:sz w:val="24"/>
      <w:szCs w:val="24"/>
    </w:rPr>
  </w:style>
  <w:style w:type="character" w:customStyle="1" w:styleId="9Char">
    <w:name w:val="标题 9 Char"/>
    <w:basedOn w:val="a1"/>
    <w:link w:val="9"/>
    <w:uiPriority w:val="9"/>
    <w:semiHidden/>
    <w:rsid w:val="00A04075"/>
    <w:rPr>
      <w:rFonts w:asciiTheme="majorHAnsi" w:eastAsiaTheme="majorEastAsia" w:hAnsiTheme="majorHAnsi" w:cstheme="majorBidi"/>
      <w:sz w:val="24"/>
      <w:szCs w:val="21"/>
    </w:rPr>
  </w:style>
  <w:style w:type="paragraph" w:styleId="a">
    <w:name w:val="No Spacing"/>
    <w:next w:val="a0"/>
    <w:link w:val="Char"/>
    <w:uiPriority w:val="1"/>
    <w:qFormat/>
    <w:rsid w:val="000A2221"/>
    <w:pPr>
      <w:numPr>
        <w:numId w:val="2"/>
      </w:numPr>
    </w:pPr>
    <w:rPr>
      <w:rFonts w:eastAsia="黑体"/>
      <w:kern w:val="0"/>
      <w:sz w:val="28"/>
    </w:rPr>
  </w:style>
  <w:style w:type="character" w:customStyle="1" w:styleId="Char">
    <w:name w:val="无间隔 Char"/>
    <w:basedOn w:val="a1"/>
    <w:link w:val="a"/>
    <w:uiPriority w:val="1"/>
    <w:rsid w:val="000A2221"/>
    <w:rPr>
      <w:rFonts w:eastAsia="黑体"/>
      <w:kern w:val="0"/>
      <w:sz w:val="28"/>
    </w:rPr>
  </w:style>
  <w:style w:type="paragraph" w:styleId="a4">
    <w:name w:val="Balloon Text"/>
    <w:basedOn w:val="a0"/>
    <w:link w:val="Char0"/>
    <w:uiPriority w:val="99"/>
    <w:semiHidden/>
    <w:unhideWhenUsed/>
    <w:rsid w:val="00A04075"/>
    <w:rPr>
      <w:sz w:val="18"/>
      <w:szCs w:val="18"/>
    </w:rPr>
  </w:style>
  <w:style w:type="character" w:customStyle="1" w:styleId="Char0">
    <w:name w:val="批注框文本 Char"/>
    <w:basedOn w:val="a1"/>
    <w:link w:val="a4"/>
    <w:uiPriority w:val="99"/>
    <w:semiHidden/>
    <w:rsid w:val="00A04075"/>
    <w:rPr>
      <w:sz w:val="18"/>
      <w:szCs w:val="18"/>
    </w:rPr>
  </w:style>
  <w:style w:type="paragraph" w:styleId="a5">
    <w:name w:val="header"/>
    <w:basedOn w:val="a0"/>
    <w:link w:val="Char1"/>
    <w:uiPriority w:val="99"/>
    <w:unhideWhenUsed/>
    <w:rsid w:val="000A222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5"/>
    <w:uiPriority w:val="99"/>
    <w:rsid w:val="000A2221"/>
    <w:rPr>
      <w:sz w:val="18"/>
      <w:szCs w:val="18"/>
    </w:rPr>
  </w:style>
  <w:style w:type="paragraph" w:styleId="a6">
    <w:name w:val="footer"/>
    <w:basedOn w:val="a0"/>
    <w:link w:val="Char2"/>
    <w:uiPriority w:val="99"/>
    <w:unhideWhenUsed/>
    <w:rsid w:val="000A2221"/>
    <w:pPr>
      <w:tabs>
        <w:tab w:val="center" w:pos="4153"/>
        <w:tab w:val="right" w:pos="8306"/>
      </w:tabs>
      <w:snapToGrid w:val="0"/>
    </w:pPr>
    <w:rPr>
      <w:sz w:val="18"/>
      <w:szCs w:val="18"/>
    </w:rPr>
  </w:style>
  <w:style w:type="character" w:customStyle="1" w:styleId="Char2">
    <w:name w:val="页脚 Char"/>
    <w:basedOn w:val="a1"/>
    <w:link w:val="a6"/>
    <w:uiPriority w:val="99"/>
    <w:rsid w:val="000A2221"/>
    <w:rPr>
      <w:sz w:val="18"/>
      <w:szCs w:val="18"/>
    </w:rPr>
  </w:style>
  <w:style w:type="character" w:customStyle="1" w:styleId="Char3">
    <w:name w:val="正文缩进 Char"/>
    <w:basedOn w:val="a1"/>
    <w:link w:val="a7"/>
    <w:rsid w:val="00BC66AE"/>
  </w:style>
  <w:style w:type="paragraph" w:styleId="a7">
    <w:name w:val="Normal Indent"/>
    <w:basedOn w:val="a0"/>
    <w:link w:val="Char3"/>
    <w:rsid w:val="00BC66AE"/>
    <w:pPr>
      <w:ind w:firstLineChars="0" w:firstLine="420"/>
    </w:pPr>
  </w:style>
  <w:style w:type="paragraph" w:styleId="a8">
    <w:name w:val="List Paragraph"/>
    <w:basedOn w:val="a0"/>
    <w:uiPriority w:val="34"/>
    <w:qFormat/>
    <w:rsid w:val="006A08D9"/>
    <w:pPr>
      <w:ind w:firstLine="420"/>
    </w:pPr>
  </w:style>
  <w:style w:type="paragraph" w:styleId="a9">
    <w:name w:val="Body Text"/>
    <w:basedOn w:val="a0"/>
    <w:link w:val="Char4"/>
    <w:uiPriority w:val="99"/>
    <w:semiHidden/>
    <w:unhideWhenUsed/>
    <w:rsid w:val="00E9342D"/>
    <w:pPr>
      <w:spacing w:after="120"/>
    </w:pPr>
  </w:style>
  <w:style w:type="character" w:customStyle="1" w:styleId="Char4">
    <w:name w:val="正文文本 Char"/>
    <w:basedOn w:val="a1"/>
    <w:link w:val="a9"/>
    <w:uiPriority w:val="99"/>
    <w:semiHidden/>
    <w:rsid w:val="00E9342D"/>
    <w:rPr>
      <w:rFonts w:ascii="Times New Roman" w:hAnsi="Times New Roman"/>
      <w:sz w:val="24"/>
    </w:rPr>
  </w:style>
  <w:style w:type="paragraph" w:styleId="aa">
    <w:name w:val="Body Text First Indent"/>
    <w:basedOn w:val="a0"/>
    <w:link w:val="Char5"/>
    <w:rsid w:val="00E9342D"/>
    <w:pPr>
      <w:widowControl/>
      <w:spacing w:before="120" w:after="120" w:line="319" w:lineRule="auto"/>
      <w:ind w:firstLineChars="0" w:firstLine="420"/>
    </w:pPr>
    <w:rPr>
      <w:rFonts w:cs="Times New Roman"/>
      <w:kern w:val="0"/>
      <w:szCs w:val="20"/>
      <w:lang w:val="x-none" w:eastAsia="x-none"/>
    </w:rPr>
  </w:style>
  <w:style w:type="character" w:customStyle="1" w:styleId="Char5">
    <w:name w:val="正文首行缩进 Char"/>
    <w:basedOn w:val="Char4"/>
    <w:link w:val="aa"/>
    <w:rsid w:val="00E9342D"/>
    <w:rPr>
      <w:rFonts w:ascii="Times New Roman" w:eastAsia="宋体" w:hAnsi="Times New Roman" w:cs="Times New Roman"/>
      <w:kern w:val="0"/>
      <w:sz w:val="24"/>
      <w:szCs w:val="20"/>
      <w:lang w:val="x-none" w:eastAsia="x-none"/>
    </w:rPr>
  </w:style>
  <w:style w:type="paragraph" w:customStyle="1" w:styleId="imap">
    <w:name w:val="imap正文"/>
    <w:basedOn w:val="a0"/>
    <w:link w:val="imapChar"/>
    <w:qFormat/>
    <w:rsid w:val="00C841E8"/>
    <w:pPr>
      <w:spacing w:line="440" w:lineRule="exact"/>
      <w:ind w:firstLine="480"/>
    </w:pPr>
    <w:rPr>
      <w:rFonts w:cs="Times New Roman"/>
    </w:rPr>
  </w:style>
  <w:style w:type="character" w:customStyle="1" w:styleId="imapChar">
    <w:name w:val="imap正文 Char"/>
    <w:link w:val="imap"/>
    <w:rsid w:val="00C841E8"/>
    <w:rPr>
      <w:rFonts w:ascii="Calibri" w:eastAsia="宋体" w:hAnsi="Calibri" w:cs="Times New Roman"/>
      <w:sz w:val="24"/>
    </w:rPr>
  </w:style>
  <w:style w:type="paragraph" w:customStyle="1" w:styleId="ab">
    <w:name w:val="题目(封页)"/>
    <w:basedOn w:val="a0"/>
    <w:next w:val="a0"/>
    <w:rsid w:val="0061169B"/>
    <w:pPr>
      <w:keepNext/>
      <w:widowControl/>
      <w:pBdr>
        <w:top w:val="single" w:sz="4" w:space="7" w:color="auto"/>
        <w:bottom w:val="single" w:sz="4" w:space="3" w:color="auto"/>
      </w:pBdr>
      <w:spacing w:before="2800"/>
      <w:ind w:firstLineChars="0" w:firstLine="425"/>
      <w:outlineLvl w:val="1"/>
    </w:pPr>
    <w:rPr>
      <w:rFonts w:ascii="Arial" w:hAnsi="Arial" w:cs="Times New Roman"/>
      <w:b/>
      <w:i/>
      <w:kern w:val="28"/>
      <w:sz w:val="52"/>
      <w:szCs w:val="20"/>
    </w:rPr>
  </w:style>
  <w:style w:type="character" w:styleId="ac">
    <w:name w:val="Hyperlink"/>
    <w:basedOn w:val="a1"/>
    <w:uiPriority w:val="99"/>
    <w:unhideWhenUsed/>
    <w:rsid w:val="000F54A1"/>
    <w:rPr>
      <w:color w:val="0000FF"/>
      <w:u w:val="single"/>
    </w:rPr>
  </w:style>
  <w:style w:type="paragraph" w:styleId="TOC">
    <w:name w:val="TOC Heading"/>
    <w:basedOn w:val="1"/>
    <w:next w:val="a0"/>
    <w:uiPriority w:val="39"/>
    <w:semiHidden/>
    <w:unhideWhenUsed/>
    <w:qFormat/>
    <w:rsid w:val="00460CEB"/>
    <w:pPr>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0"/>
    <w:next w:val="a0"/>
    <w:autoRedefine/>
    <w:uiPriority w:val="39"/>
    <w:unhideWhenUsed/>
    <w:rsid w:val="00460CEB"/>
    <w:pPr>
      <w:tabs>
        <w:tab w:val="left" w:pos="851"/>
        <w:tab w:val="right" w:leader="dot" w:pos="8296"/>
      </w:tabs>
      <w:ind w:leftChars="202" w:left="424" w:firstLineChars="0" w:firstLine="0"/>
      <w:jc w:val="left"/>
    </w:pPr>
  </w:style>
  <w:style w:type="paragraph" w:styleId="10">
    <w:name w:val="toc 1"/>
    <w:basedOn w:val="a0"/>
    <w:next w:val="a0"/>
    <w:autoRedefine/>
    <w:uiPriority w:val="39"/>
    <w:unhideWhenUsed/>
    <w:rsid w:val="00460CEB"/>
    <w:pPr>
      <w:tabs>
        <w:tab w:val="left" w:pos="1050"/>
        <w:tab w:val="right" w:leader="dot" w:pos="8296"/>
      </w:tabs>
      <w:ind w:firstLine="420"/>
      <w:jc w:val="left"/>
    </w:pPr>
  </w:style>
  <w:style w:type="paragraph" w:styleId="30">
    <w:name w:val="toc 3"/>
    <w:basedOn w:val="a0"/>
    <w:next w:val="a0"/>
    <w:autoRedefine/>
    <w:uiPriority w:val="39"/>
    <w:unhideWhenUsed/>
    <w:rsid w:val="00460CEB"/>
    <w:pPr>
      <w:tabs>
        <w:tab w:val="left" w:pos="1560"/>
        <w:tab w:val="right" w:leader="dot" w:pos="8296"/>
      </w:tabs>
      <w:ind w:leftChars="202" w:left="424" w:firstLineChars="207" w:firstLine="435"/>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footer" Target="footer2.xml"/><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header" Target="header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138.png"/></Relationships>
</file>

<file path=word/_rels/header2.xml.rels><?xml version="1.0" encoding="UTF-8" standalone="yes"?>
<Relationships xmlns="http://schemas.openxmlformats.org/package/2006/relationships"><Relationship Id="rId1" Type="http://schemas.openxmlformats.org/officeDocument/2006/relationships/image" Target="media/image1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CD75EE-649A-4408-8448-540A33C3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36</Pages>
  <Words>1563</Words>
  <Characters>8915</Characters>
  <Application>Microsoft Office Word</Application>
  <DocSecurity>0</DocSecurity>
  <Lines>74</Lines>
  <Paragraphs>20</Paragraphs>
  <ScaleCrop>false</ScaleCrop>
  <Company>广东南方数码科技有限公司</Company>
  <LinksUpToDate>false</LinksUpToDate>
  <CharactersWithSpaces>10458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EAVR易维2.0</dc:title>
  <dc:subject>——运维管理子系统用户手册</dc:subject>
  <dc:creator>Windows 用户</dc:creator>
  <cp:keywords/>
  <dc:description/>
  <cp:lastModifiedBy>刘宇轩</cp:lastModifiedBy>
  <cp:revision>26</cp:revision>
  <dcterms:created xsi:type="dcterms:W3CDTF">2012-09-11T08:19:00Z</dcterms:created>
  <dcterms:modified xsi:type="dcterms:W3CDTF">2012-09-18T07:17:00Z</dcterms:modified>
</cp:coreProperties>
</file>